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F02B4" w14:textId="77777777" w:rsidR="00534908" w:rsidRPr="00534908" w:rsidRDefault="00534908" w:rsidP="00534908">
      <w:pPr>
        <w:widowControl w:val="0"/>
        <w:autoSpaceDE w:val="0"/>
        <w:autoSpaceDN w:val="0"/>
        <w:spacing w:before="4" w:after="0" w:line="240" w:lineRule="auto"/>
        <w:rPr>
          <w:rFonts w:ascii="Times New Roman" w:eastAsia="Times New Roman" w:hAnsi="Times New Roman" w:cs="Times New Roman"/>
          <w:kern w:val="0"/>
          <w:sz w:val="23"/>
          <w:szCs w:val="24"/>
          <w14:ligatures w14:val="none"/>
        </w:rPr>
      </w:pPr>
    </w:p>
    <w:p w14:paraId="2D878477" w14:textId="77777777" w:rsidR="00534908" w:rsidRPr="00534908" w:rsidRDefault="00534908" w:rsidP="00534908">
      <w:pPr>
        <w:widowControl w:val="0"/>
        <w:autoSpaceDE w:val="0"/>
        <w:autoSpaceDN w:val="0"/>
        <w:spacing w:after="0" w:line="240" w:lineRule="auto"/>
        <w:ind w:left="1653" w:right="1019"/>
        <w:jc w:val="center"/>
        <w:outlineLvl w:val="0"/>
        <w:rPr>
          <w:rFonts w:ascii="Times New Roman" w:eastAsia="Times New Roman" w:hAnsi="Times New Roman" w:cs="Times New Roman"/>
          <w:b/>
          <w:bCs/>
          <w:kern w:val="0"/>
          <w:sz w:val="24"/>
          <w:szCs w:val="24"/>
          <w14:ligatures w14:val="none"/>
        </w:rPr>
      </w:pPr>
      <w:r w:rsidRPr="00534908">
        <w:rPr>
          <w:rFonts w:ascii="Times New Roman" w:eastAsia="Times New Roman" w:hAnsi="Times New Roman" w:cs="Times New Roman"/>
          <w:b/>
          <w:bCs/>
          <w:noProof/>
          <w:kern w:val="0"/>
          <w:sz w:val="24"/>
          <w:szCs w:val="24"/>
          <w:lang w:eastAsia="pl-PL"/>
          <w14:ligatures w14:val="none"/>
        </w:rPr>
        <w:drawing>
          <wp:anchor distT="0" distB="0" distL="0" distR="0" simplePos="0" relativeHeight="251659264" behindDoc="1" locked="0" layoutInCell="1" allowOverlap="1" wp14:anchorId="5CD3F3F7" wp14:editId="4A43240B">
            <wp:simplePos x="0" y="0"/>
            <wp:positionH relativeFrom="page">
              <wp:posOffset>899922</wp:posOffset>
            </wp:positionH>
            <wp:positionV relativeFrom="paragraph">
              <wp:posOffset>-213</wp:posOffset>
            </wp:positionV>
            <wp:extent cx="1095755" cy="120243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5" cstate="print"/>
                    <a:stretch>
                      <a:fillRect/>
                    </a:stretch>
                  </pic:blipFill>
                  <pic:spPr>
                    <a:xfrm>
                      <a:off x="0" y="0"/>
                      <a:ext cx="1095755" cy="1202435"/>
                    </a:xfrm>
                    <a:prstGeom prst="rect">
                      <a:avLst/>
                    </a:prstGeom>
                  </pic:spPr>
                </pic:pic>
              </a:graphicData>
            </a:graphic>
          </wp:anchor>
        </w:drawing>
      </w:r>
      <w:r w:rsidRPr="00534908">
        <w:rPr>
          <w:rFonts w:ascii="Times New Roman" w:eastAsia="Times New Roman" w:hAnsi="Times New Roman" w:cs="Times New Roman"/>
          <w:b/>
          <w:bCs/>
          <w:kern w:val="0"/>
          <w:sz w:val="24"/>
          <w:szCs w:val="24"/>
          <w14:ligatures w14:val="none"/>
        </w:rPr>
        <w:t>GMINA ŚWIERCZE</w:t>
      </w:r>
    </w:p>
    <w:p w14:paraId="42F1913D" w14:textId="62E65869" w:rsidR="00534908" w:rsidRPr="00534908" w:rsidRDefault="00534908" w:rsidP="00534908">
      <w:pPr>
        <w:widowControl w:val="0"/>
        <w:autoSpaceDE w:val="0"/>
        <w:autoSpaceDN w:val="0"/>
        <w:spacing w:after="0" w:line="240" w:lineRule="auto"/>
        <w:ind w:left="3701"/>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 xml:space="preserve">ul. </w:t>
      </w:r>
      <w:r w:rsidR="004B5BA0">
        <w:rPr>
          <w:rFonts w:ascii="Times New Roman" w:eastAsia="Times New Roman" w:hAnsi="Times New Roman" w:cs="Times New Roman"/>
          <w:kern w:val="0"/>
          <w:sz w:val="24"/>
          <w:szCs w:val="24"/>
          <w14:ligatures w14:val="none"/>
        </w:rPr>
        <w:t>Kolejowa 2</w:t>
      </w:r>
      <w:r w:rsidRPr="00534908">
        <w:rPr>
          <w:rFonts w:ascii="Times New Roman" w:eastAsia="Times New Roman" w:hAnsi="Times New Roman" w:cs="Times New Roman"/>
          <w:kern w:val="0"/>
          <w:sz w:val="24"/>
          <w:szCs w:val="24"/>
          <w14:ligatures w14:val="none"/>
        </w:rPr>
        <w:t>, 06-150 Świercze,</w:t>
      </w:r>
    </w:p>
    <w:p w14:paraId="485D99FE" w14:textId="77777777" w:rsidR="00534908" w:rsidRPr="00534908" w:rsidRDefault="00534908" w:rsidP="00534908">
      <w:pPr>
        <w:widowControl w:val="0"/>
        <w:autoSpaceDE w:val="0"/>
        <w:autoSpaceDN w:val="0"/>
        <w:spacing w:after="0" w:line="240" w:lineRule="auto"/>
        <w:ind w:left="3222"/>
        <w:rPr>
          <w:rFonts w:ascii="Times New Roman" w:eastAsia="Times New Roman" w:hAnsi="Times New Roman" w:cs="Times New Roman"/>
          <w:kern w:val="0"/>
          <w:sz w:val="24"/>
          <w:szCs w:val="24"/>
          <w14:ligatures w14:val="none"/>
        </w:rPr>
      </w:pPr>
      <w:proofErr w:type="spellStart"/>
      <w:r w:rsidRPr="00534908">
        <w:rPr>
          <w:rFonts w:ascii="Times New Roman" w:eastAsia="Times New Roman" w:hAnsi="Times New Roman" w:cs="Times New Roman"/>
          <w:kern w:val="0"/>
          <w:sz w:val="24"/>
          <w:szCs w:val="24"/>
          <w14:ligatures w14:val="none"/>
        </w:rPr>
        <w:t>tel</w:t>
      </w:r>
      <w:proofErr w:type="spellEnd"/>
      <w:r w:rsidRPr="00534908">
        <w:rPr>
          <w:rFonts w:ascii="Times New Roman" w:eastAsia="Times New Roman" w:hAnsi="Times New Roman" w:cs="Times New Roman"/>
          <w:kern w:val="0"/>
          <w:sz w:val="24"/>
          <w:szCs w:val="24"/>
          <w14:ligatures w14:val="none"/>
        </w:rPr>
        <w:t xml:space="preserve">/fax 23 691 60 45, email: </w:t>
      </w:r>
      <w:hyperlink r:id="rId6">
        <w:r w:rsidRPr="00534908">
          <w:rPr>
            <w:rFonts w:ascii="Times New Roman" w:eastAsia="Times New Roman" w:hAnsi="Times New Roman" w:cs="Times New Roman"/>
            <w:color w:val="0000FF"/>
            <w:kern w:val="0"/>
            <w:sz w:val="24"/>
            <w:szCs w:val="24"/>
            <w:u w:val="single" w:color="0000FF"/>
            <w14:ligatures w14:val="none"/>
          </w:rPr>
          <w:t>gmina@swiercze.pl</w:t>
        </w:r>
      </w:hyperlink>
    </w:p>
    <w:p w14:paraId="49E96E07" w14:textId="77777777" w:rsidR="00534908" w:rsidRPr="00534908" w:rsidRDefault="00534908" w:rsidP="00534908">
      <w:pPr>
        <w:widowControl w:val="0"/>
        <w:autoSpaceDE w:val="0"/>
        <w:autoSpaceDN w:val="0"/>
        <w:spacing w:after="0" w:line="240" w:lineRule="auto"/>
        <w:ind w:left="3222"/>
        <w:rPr>
          <w:rFonts w:ascii="Times New Roman" w:eastAsia="Times New Roman" w:hAnsi="Times New Roman" w:cs="Times New Roman"/>
          <w:kern w:val="0"/>
          <w:sz w:val="24"/>
          <w:szCs w:val="24"/>
          <w14:ligatures w14:val="none"/>
        </w:rPr>
      </w:pPr>
    </w:p>
    <w:p w14:paraId="1B2EEAB2" w14:textId="77777777" w:rsidR="00534908" w:rsidRPr="00534908" w:rsidRDefault="00534908" w:rsidP="00534908">
      <w:pPr>
        <w:widowControl w:val="0"/>
        <w:autoSpaceDE w:val="0"/>
        <w:autoSpaceDN w:val="0"/>
        <w:spacing w:after="0" w:line="240" w:lineRule="auto"/>
        <w:ind w:left="3222"/>
        <w:rPr>
          <w:rFonts w:ascii="Times New Roman" w:eastAsia="Times New Roman" w:hAnsi="Times New Roman" w:cs="Times New Roman"/>
          <w:kern w:val="0"/>
          <w:sz w:val="24"/>
          <w:szCs w:val="24"/>
          <w14:ligatures w14:val="none"/>
        </w:rPr>
      </w:pPr>
    </w:p>
    <w:p w14:paraId="71EE7492" w14:textId="77777777" w:rsidR="00534908" w:rsidRPr="00534908" w:rsidRDefault="00534908" w:rsidP="00534908">
      <w:pPr>
        <w:widowControl w:val="0"/>
        <w:autoSpaceDE w:val="0"/>
        <w:autoSpaceDN w:val="0"/>
        <w:spacing w:after="0" w:line="240" w:lineRule="auto"/>
        <w:ind w:left="3222"/>
        <w:rPr>
          <w:rFonts w:ascii="Times New Roman" w:eastAsia="Times New Roman" w:hAnsi="Times New Roman" w:cs="Times New Roman"/>
          <w:kern w:val="0"/>
          <w:sz w:val="24"/>
          <w:szCs w:val="24"/>
          <w14:ligatures w14:val="none"/>
        </w:rPr>
      </w:pPr>
    </w:p>
    <w:p w14:paraId="2CF9F03E" w14:textId="77777777" w:rsidR="00534908" w:rsidRPr="00534908" w:rsidRDefault="00534908" w:rsidP="000E06C3">
      <w:pPr>
        <w:widowControl w:val="0"/>
        <w:autoSpaceDE w:val="0"/>
        <w:autoSpaceDN w:val="0"/>
        <w:spacing w:after="0" w:line="240" w:lineRule="auto"/>
        <w:rPr>
          <w:rFonts w:ascii="Times New Roman" w:eastAsia="Times New Roman" w:hAnsi="Times New Roman" w:cs="Times New Roman"/>
          <w:kern w:val="0"/>
          <w:sz w:val="20"/>
          <w:szCs w:val="24"/>
          <w14:ligatures w14:val="none"/>
        </w:rPr>
      </w:pPr>
    </w:p>
    <w:p w14:paraId="0B825830" w14:textId="77777777" w:rsidR="00534908" w:rsidRPr="00534908" w:rsidRDefault="00534908" w:rsidP="00534908">
      <w:pPr>
        <w:widowControl w:val="0"/>
        <w:autoSpaceDE w:val="0"/>
        <w:autoSpaceDN w:val="0"/>
        <w:spacing w:before="2" w:after="0" w:line="240" w:lineRule="auto"/>
        <w:rPr>
          <w:rFonts w:ascii="Times New Roman" w:eastAsia="Times New Roman" w:hAnsi="Times New Roman" w:cs="Times New Roman"/>
          <w:kern w:val="0"/>
          <w:sz w:val="23"/>
          <w:szCs w:val="24"/>
          <w14:ligatures w14:val="none"/>
        </w:rPr>
      </w:pPr>
    </w:p>
    <w:p w14:paraId="227DDEDD" w14:textId="47DAC016" w:rsidR="00534908" w:rsidRPr="00534908" w:rsidRDefault="00534908" w:rsidP="00651C69">
      <w:pPr>
        <w:widowControl w:val="0"/>
        <w:autoSpaceDE w:val="0"/>
        <w:autoSpaceDN w:val="0"/>
        <w:spacing w:before="90" w:after="0" w:line="240" w:lineRule="auto"/>
        <w:ind w:left="117"/>
        <w:jc w:val="center"/>
        <w:outlineLvl w:val="0"/>
        <w:rPr>
          <w:rFonts w:ascii="Times New Roman" w:eastAsia="Times New Roman" w:hAnsi="Times New Roman" w:cs="Times New Roman"/>
          <w:b/>
          <w:bCs/>
          <w:kern w:val="0"/>
          <w:sz w:val="24"/>
          <w:szCs w:val="24"/>
          <w14:ligatures w14:val="none"/>
        </w:rPr>
      </w:pPr>
      <w:r w:rsidRPr="00534908">
        <w:rPr>
          <w:rFonts w:ascii="Times New Roman" w:eastAsia="Times New Roman" w:hAnsi="Times New Roman" w:cs="Times New Roman"/>
          <w:b/>
          <w:bCs/>
          <w:kern w:val="0"/>
          <w:sz w:val="24"/>
          <w:szCs w:val="24"/>
          <w14:ligatures w14:val="none"/>
        </w:rPr>
        <w:t>PROGRAM FUNKCJONALNO-UŻYTKOWY</w:t>
      </w:r>
    </w:p>
    <w:p w14:paraId="51DB8B51" w14:textId="51B6063A" w:rsidR="00534908" w:rsidRPr="00534908" w:rsidRDefault="00534908" w:rsidP="00651C69">
      <w:pPr>
        <w:widowControl w:val="0"/>
        <w:autoSpaceDE w:val="0"/>
        <w:autoSpaceDN w:val="0"/>
        <w:spacing w:after="0" w:line="240" w:lineRule="auto"/>
        <w:ind w:left="561" w:right="105"/>
        <w:jc w:val="center"/>
        <w:rPr>
          <w:rFonts w:ascii="Times New Roman" w:eastAsia="Times New Roman" w:hAnsi="Times New Roman" w:cs="Times New Roman"/>
          <w:b/>
          <w:kern w:val="0"/>
          <w:sz w:val="24"/>
          <w14:ligatures w14:val="none"/>
        </w:rPr>
      </w:pPr>
      <w:r w:rsidRPr="00534908">
        <w:rPr>
          <w:rFonts w:ascii="Times New Roman" w:eastAsia="Times New Roman" w:hAnsi="Times New Roman" w:cs="Times New Roman"/>
          <w:b/>
          <w:kern w:val="0"/>
          <w:sz w:val="24"/>
          <w14:ligatures w14:val="none"/>
        </w:rPr>
        <w:t xml:space="preserve">Przebudowa stawu w </w:t>
      </w:r>
      <w:proofErr w:type="spellStart"/>
      <w:r w:rsidR="00637BB7">
        <w:rPr>
          <w:rFonts w:ascii="Times New Roman" w:eastAsia="Times New Roman" w:hAnsi="Times New Roman" w:cs="Times New Roman"/>
          <w:b/>
          <w:kern w:val="0"/>
          <w:sz w:val="24"/>
          <w14:ligatures w14:val="none"/>
        </w:rPr>
        <w:t>Godaczach</w:t>
      </w:r>
      <w:proofErr w:type="spellEnd"/>
      <w:r w:rsidRPr="00534908">
        <w:rPr>
          <w:rFonts w:ascii="Times New Roman" w:eastAsia="Times New Roman" w:hAnsi="Times New Roman" w:cs="Times New Roman"/>
          <w:b/>
          <w:kern w:val="0"/>
          <w:sz w:val="24"/>
          <w14:ligatures w14:val="none"/>
        </w:rPr>
        <w:t>,</w:t>
      </w:r>
    </w:p>
    <w:p w14:paraId="6E7C83C1" w14:textId="315D9D6A" w:rsidR="00534908" w:rsidRPr="00534908" w:rsidRDefault="00534908" w:rsidP="00651C69">
      <w:pPr>
        <w:widowControl w:val="0"/>
        <w:autoSpaceDE w:val="0"/>
        <w:autoSpaceDN w:val="0"/>
        <w:spacing w:after="0" w:line="240" w:lineRule="auto"/>
        <w:ind w:left="561" w:right="105"/>
        <w:jc w:val="center"/>
        <w:rPr>
          <w:rFonts w:ascii="Times New Roman" w:eastAsia="Times New Roman" w:hAnsi="Times New Roman" w:cs="Times New Roman"/>
          <w:b/>
          <w:kern w:val="0"/>
          <w:sz w:val="24"/>
          <w14:ligatures w14:val="none"/>
        </w:rPr>
      </w:pPr>
      <w:r w:rsidRPr="00534908">
        <w:rPr>
          <w:rFonts w:ascii="Times New Roman" w:eastAsia="Times New Roman" w:hAnsi="Times New Roman" w:cs="Times New Roman"/>
          <w:b/>
          <w:kern w:val="0"/>
          <w:sz w:val="24"/>
          <w14:ligatures w14:val="none"/>
        </w:rPr>
        <w:t xml:space="preserve">Gmina Świercze    dz. </w:t>
      </w:r>
      <w:proofErr w:type="spellStart"/>
      <w:r w:rsidRPr="00534908">
        <w:rPr>
          <w:rFonts w:ascii="Times New Roman" w:eastAsia="Times New Roman" w:hAnsi="Times New Roman" w:cs="Times New Roman"/>
          <w:b/>
          <w:kern w:val="0"/>
          <w:sz w:val="24"/>
          <w14:ligatures w14:val="none"/>
        </w:rPr>
        <w:t>ewid</w:t>
      </w:r>
      <w:proofErr w:type="spellEnd"/>
      <w:r w:rsidR="00637BB7">
        <w:rPr>
          <w:rFonts w:ascii="Times New Roman" w:eastAsia="Times New Roman" w:hAnsi="Times New Roman" w:cs="Times New Roman"/>
          <w:b/>
          <w:kern w:val="0"/>
          <w:sz w:val="24"/>
          <w14:ligatures w14:val="none"/>
        </w:rPr>
        <w:t>. 74</w:t>
      </w:r>
    </w:p>
    <w:p w14:paraId="39D78171" w14:textId="77777777" w:rsidR="00534908" w:rsidRPr="00534908" w:rsidRDefault="00534908" w:rsidP="00651C69">
      <w:pPr>
        <w:widowControl w:val="0"/>
        <w:autoSpaceDE w:val="0"/>
        <w:autoSpaceDN w:val="0"/>
        <w:spacing w:after="0" w:line="240" w:lineRule="auto"/>
        <w:ind w:left="561" w:right="105"/>
        <w:jc w:val="center"/>
        <w:rPr>
          <w:rFonts w:ascii="Times New Roman" w:eastAsia="Times New Roman" w:hAnsi="Times New Roman" w:cs="Times New Roman"/>
          <w:b/>
          <w:kern w:val="0"/>
          <w:sz w:val="24"/>
          <w14:ligatures w14:val="none"/>
        </w:rPr>
      </w:pPr>
    </w:p>
    <w:p w14:paraId="2591DCF3" w14:textId="6A4E0BFC" w:rsidR="00534908" w:rsidRPr="000E06C3" w:rsidRDefault="000E06C3" w:rsidP="000E06C3">
      <w:pPr>
        <w:pStyle w:val="NormalnyWeb"/>
      </w:pPr>
      <w:r>
        <w:rPr>
          <w:noProof/>
        </w:rPr>
        <w:drawing>
          <wp:inline distT="0" distB="0" distL="0" distR="0" wp14:anchorId="66F6100D" wp14:editId="4F2EC320">
            <wp:extent cx="5753100" cy="4320540"/>
            <wp:effectExtent l="0" t="0" r="0" b="3810"/>
            <wp:docPr id="68999266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53100" cy="4320540"/>
                    </a:xfrm>
                    <a:prstGeom prst="rect">
                      <a:avLst/>
                    </a:prstGeom>
                    <a:noFill/>
                    <a:ln>
                      <a:noFill/>
                    </a:ln>
                  </pic:spPr>
                </pic:pic>
              </a:graphicData>
            </a:graphic>
          </wp:inline>
        </w:drawing>
      </w:r>
    </w:p>
    <w:p w14:paraId="67D612E4" w14:textId="77777777" w:rsidR="00534908" w:rsidRPr="00534908" w:rsidRDefault="00534908" w:rsidP="00534908">
      <w:pPr>
        <w:widowControl w:val="0"/>
        <w:autoSpaceDE w:val="0"/>
        <w:autoSpaceDN w:val="0"/>
        <w:spacing w:after="0" w:line="240" w:lineRule="auto"/>
        <w:rPr>
          <w:rFonts w:ascii="Times New Roman" w:eastAsia="Times New Roman" w:hAnsi="Times New Roman" w:cs="Times New Roman"/>
          <w:kern w:val="0"/>
          <w:sz w:val="26"/>
          <w:szCs w:val="24"/>
          <w14:ligatures w14:val="none"/>
        </w:rPr>
      </w:pPr>
    </w:p>
    <w:p w14:paraId="1A9FB303" w14:textId="77777777" w:rsidR="00534908" w:rsidRPr="00534908" w:rsidRDefault="00534908" w:rsidP="00534908">
      <w:pPr>
        <w:widowControl w:val="0"/>
        <w:autoSpaceDE w:val="0"/>
        <w:autoSpaceDN w:val="0"/>
        <w:spacing w:after="0" w:line="240" w:lineRule="auto"/>
        <w:rPr>
          <w:rFonts w:ascii="Times New Roman" w:eastAsia="Times New Roman" w:hAnsi="Times New Roman" w:cs="Times New Roman"/>
          <w:kern w:val="0"/>
          <w:sz w:val="26"/>
          <w:szCs w:val="24"/>
          <w14:ligatures w14:val="none"/>
        </w:rPr>
      </w:pPr>
    </w:p>
    <w:p w14:paraId="7BA32911" w14:textId="13DE8103" w:rsidR="00534908" w:rsidRPr="00534908" w:rsidRDefault="00534908" w:rsidP="00534908">
      <w:pPr>
        <w:widowControl w:val="0"/>
        <w:autoSpaceDE w:val="0"/>
        <w:autoSpaceDN w:val="0"/>
        <w:spacing w:before="212" w:after="0" w:line="252" w:lineRule="auto"/>
        <w:ind w:left="2600" w:right="1138"/>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noProof/>
          <w:kern w:val="0"/>
          <w:sz w:val="24"/>
          <w:szCs w:val="24"/>
          <w:lang w:eastAsia="pl-PL"/>
          <w14:ligatures w14:val="none"/>
        </w:rPr>
        <w:drawing>
          <wp:anchor distT="0" distB="0" distL="0" distR="0" simplePos="0" relativeHeight="251660288" behindDoc="0" locked="0" layoutInCell="1" allowOverlap="1" wp14:anchorId="234ED109" wp14:editId="21B60450">
            <wp:simplePos x="0" y="0"/>
            <wp:positionH relativeFrom="page">
              <wp:posOffset>923795</wp:posOffset>
            </wp:positionH>
            <wp:positionV relativeFrom="paragraph">
              <wp:posOffset>-229465</wp:posOffset>
            </wp:positionV>
            <wp:extent cx="957433" cy="771696"/>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8" cstate="print"/>
                    <a:stretch>
                      <a:fillRect/>
                    </a:stretch>
                  </pic:blipFill>
                  <pic:spPr>
                    <a:xfrm>
                      <a:off x="0" y="0"/>
                      <a:ext cx="957433" cy="771696"/>
                    </a:xfrm>
                    <a:prstGeom prst="rect">
                      <a:avLst/>
                    </a:prstGeom>
                  </pic:spPr>
                </pic:pic>
              </a:graphicData>
            </a:graphic>
          </wp:anchor>
        </w:drawing>
      </w:r>
      <w:r w:rsidRPr="00534908">
        <w:rPr>
          <w:rFonts w:ascii="Times New Roman" w:eastAsia="Times New Roman" w:hAnsi="Times New Roman" w:cs="Times New Roman"/>
          <w:w w:val="95"/>
          <w:kern w:val="0"/>
          <w:sz w:val="24"/>
          <w:szCs w:val="24"/>
          <w14:ligatures w14:val="none"/>
        </w:rPr>
        <w:t>PHU</w:t>
      </w:r>
      <w:r w:rsidRPr="00534908">
        <w:rPr>
          <w:rFonts w:ascii="Times New Roman" w:eastAsia="Times New Roman" w:hAnsi="Times New Roman" w:cs="Times New Roman"/>
          <w:spacing w:val="-49"/>
          <w:w w:val="95"/>
          <w:kern w:val="0"/>
          <w:sz w:val="24"/>
          <w:szCs w:val="24"/>
          <w14:ligatures w14:val="none"/>
        </w:rPr>
        <w:t xml:space="preserve"> </w:t>
      </w:r>
      <w:proofErr w:type="spellStart"/>
      <w:r w:rsidRPr="00534908">
        <w:rPr>
          <w:rFonts w:ascii="Times New Roman" w:eastAsia="Times New Roman" w:hAnsi="Times New Roman" w:cs="Times New Roman"/>
          <w:w w:val="95"/>
          <w:kern w:val="0"/>
          <w:sz w:val="24"/>
          <w:szCs w:val="24"/>
          <w14:ligatures w14:val="none"/>
        </w:rPr>
        <w:t>Drog</w:t>
      </w:r>
      <w:proofErr w:type="spellEnd"/>
      <w:r w:rsidRPr="00534908">
        <w:rPr>
          <w:rFonts w:ascii="Times New Roman" w:eastAsia="Times New Roman" w:hAnsi="Times New Roman" w:cs="Times New Roman"/>
          <w:w w:val="95"/>
          <w:kern w:val="0"/>
          <w:sz w:val="24"/>
          <w:szCs w:val="24"/>
          <w14:ligatures w14:val="none"/>
        </w:rPr>
        <w:t>‐Pol</w:t>
      </w:r>
      <w:r w:rsidR="006D2757">
        <w:rPr>
          <w:rFonts w:ascii="Times New Roman" w:eastAsia="Times New Roman" w:hAnsi="Times New Roman" w:cs="Times New Roman"/>
          <w:w w:val="95"/>
          <w:kern w:val="0"/>
          <w:sz w:val="24"/>
          <w:szCs w:val="24"/>
          <w14:ligatures w14:val="none"/>
        </w:rPr>
        <w:t xml:space="preserve"> </w:t>
      </w:r>
      <w:r w:rsidRPr="00534908">
        <w:rPr>
          <w:rFonts w:ascii="Times New Roman" w:eastAsia="Times New Roman" w:hAnsi="Times New Roman" w:cs="Times New Roman"/>
          <w:spacing w:val="-49"/>
          <w:w w:val="95"/>
          <w:kern w:val="0"/>
          <w:sz w:val="24"/>
          <w:szCs w:val="24"/>
          <w14:ligatures w14:val="none"/>
        </w:rPr>
        <w:t xml:space="preserve"> </w:t>
      </w:r>
      <w:r w:rsidRPr="00534908">
        <w:rPr>
          <w:rFonts w:ascii="Times New Roman" w:eastAsia="Times New Roman" w:hAnsi="Times New Roman" w:cs="Times New Roman"/>
          <w:w w:val="95"/>
          <w:kern w:val="0"/>
          <w:sz w:val="24"/>
          <w:szCs w:val="24"/>
          <w14:ligatures w14:val="none"/>
        </w:rPr>
        <w:t>II</w:t>
      </w:r>
      <w:r w:rsidRPr="00534908">
        <w:rPr>
          <w:rFonts w:ascii="Times New Roman" w:eastAsia="Times New Roman" w:hAnsi="Times New Roman" w:cs="Times New Roman"/>
          <w:spacing w:val="-49"/>
          <w:w w:val="95"/>
          <w:kern w:val="0"/>
          <w:sz w:val="24"/>
          <w:szCs w:val="24"/>
          <w14:ligatures w14:val="none"/>
        </w:rPr>
        <w:t xml:space="preserve"> </w:t>
      </w:r>
      <w:r w:rsidR="006D2757">
        <w:rPr>
          <w:rFonts w:ascii="Times New Roman" w:eastAsia="Times New Roman" w:hAnsi="Times New Roman" w:cs="Times New Roman"/>
          <w:spacing w:val="-49"/>
          <w:w w:val="95"/>
          <w:kern w:val="0"/>
          <w:sz w:val="24"/>
          <w:szCs w:val="24"/>
          <w14:ligatures w14:val="none"/>
        </w:rPr>
        <w:t xml:space="preserve"> </w:t>
      </w:r>
      <w:r w:rsidRPr="00534908">
        <w:rPr>
          <w:rFonts w:ascii="Times New Roman" w:eastAsia="Times New Roman" w:hAnsi="Times New Roman" w:cs="Times New Roman"/>
          <w:w w:val="95"/>
          <w:kern w:val="0"/>
          <w:sz w:val="24"/>
          <w:szCs w:val="24"/>
          <w14:ligatures w14:val="none"/>
        </w:rPr>
        <w:t>s.c.</w:t>
      </w:r>
      <w:r w:rsidRPr="00534908">
        <w:rPr>
          <w:rFonts w:ascii="Times New Roman" w:eastAsia="Times New Roman" w:hAnsi="Times New Roman" w:cs="Times New Roman"/>
          <w:spacing w:val="-49"/>
          <w:w w:val="95"/>
          <w:kern w:val="0"/>
          <w:sz w:val="24"/>
          <w:szCs w:val="24"/>
          <w14:ligatures w14:val="none"/>
        </w:rPr>
        <w:t xml:space="preserve"> </w:t>
      </w:r>
      <w:r w:rsidRPr="00534908">
        <w:rPr>
          <w:rFonts w:ascii="Times New Roman" w:eastAsia="Times New Roman" w:hAnsi="Times New Roman" w:cs="Times New Roman"/>
          <w:w w:val="95"/>
          <w:kern w:val="0"/>
          <w:sz w:val="24"/>
          <w:szCs w:val="24"/>
          <w14:ligatures w14:val="none"/>
        </w:rPr>
        <w:t>Szymański</w:t>
      </w:r>
      <w:r w:rsidRPr="00534908">
        <w:rPr>
          <w:rFonts w:ascii="Times New Roman" w:eastAsia="Times New Roman" w:hAnsi="Times New Roman" w:cs="Times New Roman"/>
          <w:spacing w:val="-48"/>
          <w:w w:val="95"/>
          <w:kern w:val="0"/>
          <w:sz w:val="24"/>
          <w:szCs w:val="24"/>
          <w14:ligatures w14:val="none"/>
        </w:rPr>
        <w:t xml:space="preserve">  </w:t>
      </w:r>
      <w:r w:rsidRPr="00534908">
        <w:rPr>
          <w:rFonts w:ascii="Times New Roman" w:eastAsia="Times New Roman" w:hAnsi="Times New Roman" w:cs="Times New Roman"/>
          <w:w w:val="95"/>
          <w:kern w:val="0"/>
          <w:sz w:val="24"/>
          <w:szCs w:val="24"/>
          <w14:ligatures w14:val="none"/>
        </w:rPr>
        <w:t>Paweł,</w:t>
      </w:r>
      <w:r w:rsidRPr="00534908">
        <w:rPr>
          <w:rFonts w:ascii="Times New Roman" w:eastAsia="Times New Roman" w:hAnsi="Times New Roman" w:cs="Times New Roman"/>
          <w:spacing w:val="-49"/>
          <w:w w:val="95"/>
          <w:kern w:val="0"/>
          <w:sz w:val="24"/>
          <w:szCs w:val="24"/>
          <w14:ligatures w14:val="none"/>
        </w:rPr>
        <w:t xml:space="preserve"> </w:t>
      </w:r>
      <w:r w:rsidRPr="00534908">
        <w:rPr>
          <w:rFonts w:ascii="Times New Roman" w:eastAsia="Times New Roman" w:hAnsi="Times New Roman" w:cs="Times New Roman"/>
          <w:w w:val="95"/>
          <w:kern w:val="0"/>
          <w:sz w:val="24"/>
          <w:szCs w:val="24"/>
          <w14:ligatures w14:val="none"/>
        </w:rPr>
        <w:t>Szymańska</w:t>
      </w:r>
      <w:r w:rsidRPr="00534908">
        <w:rPr>
          <w:rFonts w:ascii="Times New Roman" w:eastAsia="Times New Roman" w:hAnsi="Times New Roman" w:cs="Times New Roman"/>
          <w:spacing w:val="-49"/>
          <w:w w:val="95"/>
          <w:kern w:val="0"/>
          <w:sz w:val="24"/>
          <w:szCs w:val="24"/>
          <w14:ligatures w14:val="none"/>
        </w:rPr>
        <w:t xml:space="preserve">   </w:t>
      </w:r>
      <w:r w:rsidRPr="00534908">
        <w:rPr>
          <w:rFonts w:ascii="Times New Roman" w:eastAsia="Times New Roman" w:hAnsi="Times New Roman" w:cs="Times New Roman"/>
          <w:w w:val="95"/>
          <w:kern w:val="0"/>
          <w:sz w:val="24"/>
          <w:szCs w:val="24"/>
          <w14:ligatures w14:val="none"/>
        </w:rPr>
        <w:t xml:space="preserve">Joanna, </w:t>
      </w:r>
      <w:r w:rsidRPr="00534908">
        <w:rPr>
          <w:rFonts w:ascii="Times New Roman" w:eastAsia="Times New Roman" w:hAnsi="Times New Roman" w:cs="Times New Roman"/>
          <w:kern w:val="0"/>
          <w:sz w:val="24"/>
          <w:szCs w:val="24"/>
          <w14:ligatures w14:val="none"/>
        </w:rPr>
        <w:t>ul.</w:t>
      </w:r>
      <w:r w:rsidR="006D2757">
        <w:rPr>
          <w:rFonts w:ascii="Times New Roman" w:eastAsia="Times New Roman" w:hAnsi="Times New Roman" w:cs="Times New Roman"/>
          <w:kern w:val="0"/>
          <w:sz w:val="24"/>
          <w:szCs w:val="24"/>
          <w14:ligatures w14:val="none"/>
        </w:rPr>
        <w:t xml:space="preserve"> </w:t>
      </w:r>
      <w:r w:rsidRPr="00534908">
        <w:rPr>
          <w:rFonts w:ascii="Times New Roman" w:eastAsia="Times New Roman" w:hAnsi="Times New Roman" w:cs="Times New Roman"/>
          <w:kern w:val="0"/>
          <w:sz w:val="24"/>
          <w:szCs w:val="24"/>
          <w14:ligatures w14:val="none"/>
        </w:rPr>
        <w:t>Miodowa</w:t>
      </w:r>
      <w:r w:rsidRPr="00534908">
        <w:rPr>
          <w:rFonts w:ascii="Times New Roman" w:eastAsia="Times New Roman" w:hAnsi="Times New Roman" w:cs="Times New Roman"/>
          <w:spacing w:val="-24"/>
          <w:kern w:val="0"/>
          <w:sz w:val="24"/>
          <w:szCs w:val="24"/>
          <w14:ligatures w14:val="none"/>
        </w:rPr>
        <w:t xml:space="preserve"> </w:t>
      </w:r>
      <w:r w:rsidRPr="00534908">
        <w:rPr>
          <w:rFonts w:ascii="Times New Roman" w:eastAsia="Times New Roman" w:hAnsi="Times New Roman" w:cs="Times New Roman"/>
          <w:kern w:val="0"/>
          <w:sz w:val="24"/>
          <w:szCs w:val="24"/>
          <w14:ligatures w14:val="none"/>
        </w:rPr>
        <w:t>1,</w:t>
      </w:r>
      <w:r w:rsidRPr="00534908">
        <w:rPr>
          <w:rFonts w:ascii="Times New Roman" w:eastAsia="Times New Roman" w:hAnsi="Times New Roman" w:cs="Times New Roman"/>
          <w:spacing w:val="-23"/>
          <w:kern w:val="0"/>
          <w:sz w:val="24"/>
          <w:szCs w:val="24"/>
          <w14:ligatures w14:val="none"/>
        </w:rPr>
        <w:t xml:space="preserve"> </w:t>
      </w:r>
      <w:r w:rsidRPr="00534908">
        <w:rPr>
          <w:rFonts w:ascii="Times New Roman" w:eastAsia="Times New Roman" w:hAnsi="Times New Roman" w:cs="Times New Roman"/>
          <w:kern w:val="0"/>
          <w:sz w:val="24"/>
          <w:szCs w:val="24"/>
          <w14:ligatures w14:val="none"/>
        </w:rPr>
        <w:t>09‐100</w:t>
      </w:r>
      <w:r w:rsidRPr="00534908">
        <w:rPr>
          <w:rFonts w:ascii="Times New Roman" w:eastAsia="Times New Roman" w:hAnsi="Times New Roman" w:cs="Times New Roman"/>
          <w:spacing w:val="-24"/>
          <w:kern w:val="0"/>
          <w:sz w:val="24"/>
          <w:szCs w:val="24"/>
          <w14:ligatures w14:val="none"/>
        </w:rPr>
        <w:t xml:space="preserve"> </w:t>
      </w:r>
      <w:r w:rsidRPr="00534908">
        <w:rPr>
          <w:rFonts w:ascii="Times New Roman" w:eastAsia="Times New Roman" w:hAnsi="Times New Roman" w:cs="Times New Roman"/>
          <w:kern w:val="0"/>
          <w:sz w:val="24"/>
          <w:szCs w:val="24"/>
          <w14:ligatures w14:val="none"/>
        </w:rPr>
        <w:t>Poświętne</w:t>
      </w:r>
    </w:p>
    <w:p w14:paraId="3D6B6D1C" w14:textId="77777777" w:rsidR="00534908" w:rsidRPr="00534908" w:rsidRDefault="00534908" w:rsidP="00534908">
      <w:pPr>
        <w:widowControl w:val="0"/>
        <w:autoSpaceDE w:val="0"/>
        <w:autoSpaceDN w:val="0"/>
        <w:spacing w:after="0" w:line="240" w:lineRule="auto"/>
        <w:ind w:left="2600"/>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Autor opracowania: inż. Paweł Szymański</w:t>
      </w:r>
    </w:p>
    <w:p w14:paraId="5D458F6E" w14:textId="77777777" w:rsidR="00534908" w:rsidRPr="00534908" w:rsidRDefault="00534908" w:rsidP="00534908">
      <w:pPr>
        <w:widowControl w:val="0"/>
        <w:autoSpaceDE w:val="0"/>
        <w:autoSpaceDN w:val="0"/>
        <w:spacing w:after="0" w:line="240" w:lineRule="auto"/>
        <w:rPr>
          <w:rFonts w:ascii="Times New Roman" w:eastAsia="Times New Roman" w:hAnsi="Times New Roman" w:cs="Times New Roman"/>
          <w:kern w:val="0"/>
          <w:sz w:val="24"/>
          <w:szCs w:val="24"/>
          <w14:ligatures w14:val="none"/>
        </w:rPr>
      </w:pPr>
    </w:p>
    <w:p w14:paraId="509C5B02" w14:textId="77777777" w:rsidR="00534908" w:rsidRPr="00534908" w:rsidRDefault="00534908" w:rsidP="00534908">
      <w:pPr>
        <w:widowControl w:val="0"/>
        <w:autoSpaceDE w:val="0"/>
        <w:autoSpaceDN w:val="0"/>
        <w:spacing w:before="6" w:after="0" w:line="240" w:lineRule="auto"/>
        <w:rPr>
          <w:rFonts w:ascii="Times New Roman" w:eastAsia="Times New Roman" w:hAnsi="Times New Roman" w:cs="Times New Roman"/>
          <w:kern w:val="0"/>
          <w:sz w:val="27"/>
          <w:szCs w:val="24"/>
          <w14:ligatures w14:val="none"/>
        </w:rPr>
      </w:pPr>
    </w:p>
    <w:p w14:paraId="195C32B9" w14:textId="77777777" w:rsidR="00534908" w:rsidRPr="00534908" w:rsidRDefault="00534908" w:rsidP="00534908">
      <w:pPr>
        <w:widowControl w:val="0"/>
        <w:autoSpaceDE w:val="0"/>
        <w:autoSpaceDN w:val="0"/>
        <w:spacing w:after="0" w:line="240" w:lineRule="auto"/>
        <w:ind w:left="5073"/>
        <w:outlineLvl w:val="0"/>
        <w:rPr>
          <w:rFonts w:ascii="Times New Roman" w:eastAsia="Times New Roman" w:hAnsi="Times New Roman" w:cs="Times New Roman"/>
          <w:b/>
          <w:bCs/>
          <w:kern w:val="0"/>
          <w:sz w:val="24"/>
          <w:szCs w:val="24"/>
          <w14:ligatures w14:val="none"/>
        </w:rPr>
      </w:pPr>
      <w:r w:rsidRPr="00534908">
        <w:rPr>
          <w:rFonts w:ascii="Times New Roman" w:eastAsia="Times New Roman" w:hAnsi="Times New Roman" w:cs="Times New Roman"/>
          <w:b/>
          <w:bCs/>
          <w:kern w:val="0"/>
          <w:sz w:val="24"/>
          <w:szCs w:val="24"/>
          <w14:ligatures w14:val="none"/>
        </w:rPr>
        <w:t>ZATWIERDZIŁ:</w:t>
      </w:r>
    </w:p>
    <w:p w14:paraId="01129244" w14:textId="77777777" w:rsidR="00534908" w:rsidRPr="00534908" w:rsidRDefault="00534908" w:rsidP="00534908">
      <w:pPr>
        <w:widowControl w:val="0"/>
        <w:autoSpaceDE w:val="0"/>
        <w:autoSpaceDN w:val="0"/>
        <w:spacing w:after="0" w:line="240" w:lineRule="auto"/>
        <w:ind w:left="5073"/>
        <w:outlineLvl w:val="0"/>
        <w:rPr>
          <w:rFonts w:ascii="Times New Roman" w:eastAsia="Times New Roman" w:hAnsi="Times New Roman" w:cs="Times New Roman"/>
          <w:b/>
          <w:bCs/>
          <w:kern w:val="0"/>
          <w:sz w:val="24"/>
          <w:szCs w:val="24"/>
          <w14:ligatures w14:val="none"/>
        </w:rPr>
      </w:pPr>
    </w:p>
    <w:p w14:paraId="4081F0E0" w14:textId="77777777" w:rsidR="00534908" w:rsidRPr="00534908" w:rsidRDefault="00534908" w:rsidP="00F45371">
      <w:pPr>
        <w:widowControl w:val="0"/>
        <w:autoSpaceDE w:val="0"/>
        <w:autoSpaceDN w:val="0"/>
        <w:spacing w:before="104" w:after="0" w:line="240" w:lineRule="auto"/>
        <w:ind w:right="5153"/>
        <w:rPr>
          <w:rFonts w:ascii="Times New Roman" w:eastAsia="Times New Roman" w:hAnsi="Times New Roman" w:cs="Times New Roman"/>
          <w:kern w:val="0"/>
          <w:sz w:val="24"/>
          <w:szCs w:val="24"/>
          <w14:ligatures w14:val="none"/>
        </w:rPr>
      </w:pPr>
    </w:p>
    <w:p w14:paraId="5402A7BA" w14:textId="77777777" w:rsidR="00534908" w:rsidRPr="00534908" w:rsidRDefault="00534908" w:rsidP="00534908">
      <w:pPr>
        <w:widowControl w:val="0"/>
        <w:autoSpaceDE w:val="0"/>
        <w:autoSpaceDN w:val="0"/>
        <w:spacing w:before="104" w:after="0" w:line="240" w:lineRule="auto"/>
        <w:ind w:left="117" w:right="5153"/>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Wspólny słownik Zamówień Publicznych Kod CPV:</w:t>
      </w:r>
    </w:p>
    <w:p w14:paraId="04E97486" w14:textId="77777777" w:rsidR="00534908" w:rsidRPr="00534908" w:rsidRDefault="00534908" w:rsidP="00534908">
      <w:pPr>
        <w:widowControl w:val="0"/>
        <w:autoSpaceDE w:val="0"/>
        <w:autoSpaceDN w:val="0"/>
        <w:spacing w:after="0" w:line="240" w:lineRule="auto"/>
        <w:ind w:left="117"/>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45000000-7 Roboty budowlane</w:t>
      </w:r>
    </w:p>
    <w:p w14:paraId="0B27E604" w14:textId="77777777" w:rsidR="00534908" w:rsidRPr="00534908" w:rsidRDefault="00534908" w:rsidP="00534908">
      <w:pPr>
        <w:widowControl w:val="0"/>
        <w:autoSpaceDE w:val="0"/>
        <w:autoSpaceDN w:val="0"/>
        <w:spacing w:after="0" w:line="240" w:lineRule="auto"/>
        <w:ind w:left="117"/>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45100000-8 Przygotowanie terenu pod budowę</w:t>
      </w:r>
    </w:p>
    <w:p w14:paraId="14AFD6D0" w14:textId="77777777" w:rsidR="00534908" w:rsidRPr="00534908" w:rsidRDefault="00534908" w:rsidP="00534908">
      <w:pPr>
        <w:widowControl w:val="0"/>
        <w:autoSpaceDE w:val="0"/>
        <w:autoSpaceDN w:val="0"/>
        <w:spacing w:after="0" w:line="240" w:lineRule="auto"/>
        <w:ind w:left="117"/>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71300000-1 Usługi inżynieryjne</w:t>
      </w:r>
    </w:p>
    <w:p w14:paraId="38D0953F" w14:textId="77777777" w:rsidR="00534908" w:rsidRPr="00534908" w:rsidRDefault="00534908" w:rsidP="00534908">
      <w:pPr>
        <w:widowControl w:val="0"/>
        <w:autoSpaceDE w:val="0"/>
        <w:autoSpaceDN w:val="0"/>
        <w:spacing w:after="0" w:line="240" w:lineRule="auto"/>
        <w:ind w:left="117"/>
        <w:rPr>
          <w:rFonts w:ascii="Times New Roman" w:eastAsia="Carlito" w:hAnsi="Times New Roman" w:cs="Times New Roman"/>
          <w:kern w:val="0"/>
          <w:sz w:val="24"/>
          <w:szCs w:val="24"/>
          <w14:ligatures w14:val="none"/>
        </w:rPr>
      </w:pPr>
      <w:r w:rsidRPr="00534908">
        <w:rPr>
          <w:rFonts w:ascii="Times New Roman" w:eastAsia="Carlito" w:hAnsi="Times New Roman" w:cs="Times New Roman"/>
          <w:kern w:val="0"/>
          <w:sz w:val="24"/>
          <w:szCs w:val="24"/>
          <w14:ligatures w14:val="none"/>
        </w:rPr>
        <w:t>45112000-5 – Roboty w zakresie usuwania gleby</w:t>
      </w:r>
    </w:p>
    <w:p w14:paraId="34FA67C1" w14:textId="77777777" w:rsidR="00534908" w:rsidRPr="00534908" w:rsidRDefault="00534908" w:rsidP="00534908">
      <w:pPr>
        <w:widowControl w:val="0"/>
        <w:autoSpaceDE w:val="0"/>
        <w:autoSpaceDN w:val="0"/>
        <w:spacing w:after="0" w:line="240" w:lineRule="auto"/>
        <w:ind w:left="117"/>
        <w:rPr>
          <w:rFonts w:ascii="Times New Roman" w:eastAsia="Carlito" w:hAnsi="Times New Roman" w:cs="Times New Roman"/>
          <w:kern w:val="0"/>
          <w:sz w:val="24"/>
          <w:szCs w:val="24"/>
          <w14:ligatures w14:val="none"/>
        </w:rPr>
      </w:pPr>
      <w:r w:rsidRPr="00534908">
        <w:rPr>
          <w:rFonts w:ascii="Times New Roman" w:eastAsia="Carlito" w:hAnsi="Times New Roman" w:cs="Times New Roman"/>
          <w:kern w:val="0"/>
          <w:sz w:val="24"/>
          <w:szCs w:val="24"/>
          <w14:ligatures w14:val="none"/>
        </w:rPr>
        <w:t>45112700-2 – Roboty w zakresie kształtowania terenu</w:t>
      </w:r>
    </w:p>
    <w:p w14:paraId="056B371A" w14:textId="77777777" w:rsidR="00534908" w:rsidRPr="00534908" w:rsidRDefault="00534908" w:rsidP="00534908">
      <w:pPr>
        <w:widowControl w:val="0"/>
        <w:autoSpaceDE w:val="0"/>
        <w:autoSpaceDN w:val="0"/>
        <w:spacing w:after="0" w:line="240" w:lineRule="auto"/>
        <w:ind w:left="117"/>
        <w:rPr>
          <w:rFonts w:ascii="Times New Roman" w:eastAsia="Times New Roman" w:hAnsi="Times New Roman" w:cs="Times New Roman"/>
          <w:kern w:val="0"/>
          <w:sz w:val="24"/>
          <w:szCs w:val="24"/>
          <w14:ligatures w14:val="none"/>
        </w:rPr>
      </w:pPr>
      <w:r w:rsidRPr="00534908">
        <w:rPr>
          <w:rFonts w:ascii="Times New Roman" w:eastAsia="Carlito" w:hAnsi="Times New Roman" w:cs="Times New Roman"/>
          <w:kern w:val="0"/>
          <w:sz w:val="24"/>
          <w:szCs w:val="24"/>
          <w14:ligatures w14:val="none"/>
        </w:rPr>
        <w:t>45236000-0 – Wyrównywanie terenu</w:t>
      </w:r>
    </w:p>
    <w:p w14:paraId="7D2D87B4" w14:textId="77777777" w:rsidR="00534908" w:rsidRPr="00534908" w:rsidRDefault="00534908" w:rsidP="00534908">
      <w:pPr>
        <w:widowControl w:val="0"/>
        <w:autoSpaceDE w:val="0"/>
        <w:autoSpaceDN w:val="0"/>
        <w:spacing w:after="0" w:line="240" w:lineRule="auto"/>
        <w:ind w:left="117"/>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45111230-9 Roboty w zakresie stabilizacji gruntu</w:t>
      </w:r>
    </w:p>
    <w:p w14:paraId="56BC0B7C" w14:textId="77777777" w:rsidR="00534908" w:rsidRPr="00534908" w:rsidRDefault="00534908" w:rsidP="00534908">
      <w:pPr>
        <w:widowControl w:val="0"/>
        <w:autoSpaceDE w:val="0"/>
        <w:autoSpaceDN w:val="0"/>
        <w:spacing w:after="0" w:line="240" w:lineRule="auto"/>
        <w:ind w:left="117"/>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45330000-9 Roboty instalacyjne wodno-kanalizacyjne i sanitarne</w:t>
      </w:r>
    </w:p>
    <w:p w14:paraId="07118112" w14:textId="77777777" w:rsidR="00534908" w:rsidRPr="00534908" w:rsidRDefault="00534908" w:rsidP="00534908">
      <w:pPr>
        <w:widowControl w:val="0"/>
        <w:autoSpaceDE w:val="0"/>
        <w:autoSpaceDN w:val="0"/>
        <w:spacing w:after="0" w:line="240" w:lineRule="auto"/>
        <w:ind w:left="117" w:right="2886"/>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 xml:space="preserve">71320000-7 Usługi inżynieryjne w zakresie projektowania </w:t>
      </w:r>
    </w:p>
    <w:p w14:paraId="3E40089A" w14:textId="578FDE3A" w:rsidR="00E86DD0" w:rsidRPr="00FF0B2A" w:rsidRDefault="00534908" w:rsidP="00FF0B2A">
      <w:pPr>
        <w:widowControl w:val="0"/>
        <w:autoSpaceDE w:val="0"/>
        <w:autoSpaceDN w:val="0"/>
        <w:spacing w:after="0" w:line="240" w:lineRule="auto"/>
        <w:ind w:left="117"/>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45247270-3 Budowa zbiorników</w:t>
      </w:r>
    </w:p>
    <w:p w14:paraId="726B4F1C" w14:textId="77777777" w:rsidR="00534908" w:rsidRPr="00534908" w:rsidRDefault="00534908" w:rsidP="00534908">
      <w:pPr>
        <w:spacing w:after="0" w:line="240" w:lineRule="auto"/>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14:ligatures w14:val="none"/>
        </w:rPr>
        <w:t xml:space="preserve">  </w:t>
      </w:r>
      <w:hyperlink r:id="rId9" w:history="1">
        <w:r w:rsidRPr="00534908">
          <w:rPr>
            <w:rFonts w:ascii="Times New Roman" w:eastAsia="Times New Roman" w:hAnsi="Times New Roman" w:cs="Times New Roman"/>
            <w:kern w:val="0"/>
            <w:sz w:val="24"/>
            <w:szCs w:val="24"/>
            <w:lang w:eastAsia="pl-PL"/>
            <w14:ligatures w14:val="none"/>
          </w:rPr>
          <w:t>45243300-5</w:t>
        </w:r>
      </w:hyperlink>
      <w:r w:rsidRPr="00534908">
        <w:rPr>
          <w:rFonts w:ascii="Times New Roman" w:eastAsia="Times New Roman" w:hAnsi="Times New Roman" w:cs="Times New Roman"/>
          <w:kern w:val="0"/>
          <w:sz w:val="24"/>
          <w:szCs w:val="24"/>
          <w:lang w:eastAsia="pl-PL"/>
          <w14:ligatures w14:val="none"/>
        </w:rPr>
        <w:t xml:space="preserve"> </w:t>
      </w:r>
      <w:r w:rsidRPr="00534908">
        <w:rPr>
          <w:rFonts w:ascii="Times New Roman" w:eastAsia="Times New Roman" w:hAnsi="Times New Roman" w:cs="Times New Roman"/>
          <w:kern w:val="0"/>
          <w:sz w:val="24"/>
          <w:szCs w:val="24"/>
          <w14:ligatures w14:val="none"/>
        </w:rPr>
        <w:t>Roboty budowlane w zakresie opaski brzegowej</w:t>
      </w:r>
    </w:p>
    <w:p w14:paraId="19C6ECF2"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45233200-1 Roboty w zakresie różnych nawierzchni</w:t>
      </w:r>
    </w:p>
    <w:p w14:paraId="7F7CB87B"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6EBE4C34"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157E5B1B"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2B79EA29"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7F18E814"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798C4884"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15C6D688"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0820EC83"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721E0D8B"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05FA70EE"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73CB0F6F"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501BFF46"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5D1CF446"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3AD40516"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72D3E6CB"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4649F6BA"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1E8B1683"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58EB6A5E"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5A5C7CA0"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2925F638"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306391FE"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76E49A55"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3B019FA6"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48566504"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356E2FC2"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5F2AEF21"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0D24B409"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541B7816"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3CDAD463" w14:textId="77777777" w:rsid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3F8D92F8" w14:textId="77777777" w:rsidR="00FF0B2A" w:rsidRDefault="00FF0B2A"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415D9FE5" w14:textId="77777777" w:rsidR="00FF0B2A" w:rsidRDefault="00FF0B2A"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0B669261" w14:textId="77777777" w:rsidR="00FF0B2A" w:rsidRPr="00534908" w:rsidRDefault="00FF0B2A"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32129F20"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63F9E8C7" w14:textId="77777777" w:rsidR="00534908" w:rsidRPr="00534908" w:rsidRDefault="00534908" w:rsidP="00F45371">
      <w:pPr>
        <w:widowControl w:val="0"/>
        <w:autoSpaceDE w:val="0"/>
        <w:autoSpaceDN w:val="0"/>
        <w:spacing w:before="71" w:after="0" w:line="240" w:lineRule="auto"/>
        <w:rPr>
          <w:rFonts w:ascii="Times New Roman" w:eastAsia="Times New Roman" w:hAnsi="Times New Roman" w:cs="Times New Roman"/>
          <w:kern w:val="0"/>
          <w:sz w:val="24"/>
          <w:szCs w:val="24"/>
          <w14:ligatures w14:val="none"/>
        </w:rPr>
      </w:pPr>
    </w:p>
    <w:p w14:paraId="0563FD0D" w14:textId="77777777" w:rsidR="00534908" w:rsidRPr="00534908" w:rsidRDefault="00534908" w:rsidP="00534908">
      <w:pPr>
        <w:widowControl w:val="0"/>
        <w:autoSpaceDE w:val="0"/>
        <w:autoSpaceDN w:val="0"/>
        <w:spacing w:before="71" w:after="0" w:line="240" w:lineRule="auto"/>
        <w:ind w:left="117"/>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lastRenderedPageBreak/>
        <w:t>SPIS ZAWARTOŚCI PROGRAMU FUNKCJONALNO-UŻYTKOWEGO</w:t>
      </w:r>
    </w:p>
    <w:p w14:paraId="67EF9EA2" w14:textId="77777777" w:rsidR="00534908" w:rsidRPr="00534908" w:rsidRDefault="00534908" w:rsidP="00534908">
      <w:pPr>
        <w:widowControl w:val="0"/>
        <w:autoSpaceDE w:val="0"/>
        <w:autoSpaceDN w:val="0"/>
        <w:spacing w:before="71" w:after="0" w:line="240" w:lineRule="auto"/>
        <w:ind w:left="117"/>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I. Część opisowa:</w:t>
      </w:r>
    </w:p>
    <w:p w14:paraId="6EA58E8E" w14:textId="77777777" w:rsidR="00534908" w:rsidRPr="00534908" w:rsidRDefault="00534908" w:rsidP="00534908">
      <w:pPr>
        <w:widowControl w:val="0"/>
        <w:numPr>
          <w:ilvl w:val="0"/>
          <w:numId w:val="5"/>
        </w:numPr>
        <w:autoSpaceDE w:val="0"/>
        <w:autoSpaceDN w:val="0"/>
        <w:spacing w:after="0" w:line="240" w:lineRule="auto"/>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Opis ogólny przedmiotu zamówienia</w:t>
      </w:r>
    </w:p>
    <w:p w14:paraId="605AD864" w14:textId="77777777" w:rsidR="00534908" w:rsidRPr="00534908" w:rsidRDefault="00534908" w:rsidP="00534908">
      <w:pPr>
        <w:widowControl w:val="0"/>
        <w:numPr>
          <w:ilvl w:val="0"/>
          <w:numId w:val="5"/>
        </w:numPr>
        <w:autoSpaceDE w:val="0"/>
        <w:autoSpaceDN w:val="0"/>
        <w:spacing w:after="0" w:line="240" w:lineRule="auto"/>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Przedmiot zamówienia</w:t>
      </w:r>
    </w:p>
    <w:p w14:paraId="182C6972" w14:textId="77777777" w:rsidR="00534908" w:rsidRPr="00534908" w:rsidRDefault="00534908" w:rsidP="00534908">
      <w:pPr>
        <w:widowControl w:val="0"/>
        <w:numPr>
          <w:ilvl w:val="0"/>
          <w:numId w:val="5"/>
        </w:numPr>
        <w:autoSpaceDE w:val="0"/>
        <w:autoSpaceDN w:val="0"/>
        <w:spacing w:after="0" w:line="240" w:lineRule="auto"/>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Zakres prac projektowych</w:t>
      </w:r>
    </w:p>
    <w:p w14:paraId="7AD5EA37" w14:textId="77777777" w:rsidR="00534908" w:rsidRPr="00534908" w:rsidRDefault="00534908" w:rsidP="00534908">
      <w:pPr>
        <w:widowControl w:val="0"/>
        <w:numPr>
          <w:ilvl w:val="0"/>
          <w:numId w:val="5"/>
        </w:numPr>
        <w:autoSpaceDE w:val="0"/>
        <w:autoSpaceDN w:val="0"/>
        <w:spacing w:after="0" w:line="240" w:lineRule="auto"/>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Opis wymagań Zamawiającego w stosunku do przedmiotu zamówienia</w:t>
      </w:r>
    </w:p>
    <w:p w14:paraId="7B873BD5" w14:textId="77777777" w:rsidR="00534908" w:rsidRPr="00534908" w:rsidRDefault="00534908" w:rsidP="00534908">
      <w:pPr>
        <w:widowControl w:val="0"/>
        <w:numPr>
          <w:ilvl w:val="0"/>
          <w:numId w:val="5"/>
        </w:numPr>
        <w:tabs>
          <w:tab w:val="left" w:pos="478"/>
        </w:tabs>
        <w:autoSpaceDE w:val="0"/>
        <w:autoSpaceDN w:val="0"/>
        <w:spacing w:after="0" w:line="240" w:lineRule="auto"/>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Aktualne uwarunkowania wykonania przedmiotu</w:t>
      </w:r>
      <w:r w:rsidRPr="00534908">
        <w:rPr>
          <w:rFonts w:ascii="Times New Roman" w:eastAsia="Times New Roman" w:hAnsi="Times New Roman" w:cs="Times New Roman"/>
          <w:spacing w:val="-5"/>
          <w:kern w:val="0"/>
          <w:sz w:val="24"/>
          <w14:ligatures w14:val="none"/>
        </w:rPr>
        <w:t xml:space="preserve"> </w:t>
      </w:r>
      <w:r w:rsidRPr="00534908">
        <w:rPr>
          <w:rFonts w:ascii="Times New Roman" w:eastAsia="Times New Roman" w:hAnsi="Times New Roman" w:cs="Times New Roman"/>
          <w:kern w:val="0"/>
          <w:sz w:val="24"/>
          <w14:ligatures w14:val="none"/>
        </w:rPr>
        <w:t>zamówienia</w:t>
      </w:r>
    </w:p>
    <w:p w14:paraId="0E0F6453" w14:textId="77777777" w:rsidR="00534908" w:rsidRPr="00534908" w:rsidRDefault="00534908" w:rsidP="00534908">
      <w:pPr>
        <w:widowControl w:val="0"/>
        <w:numPr>
          <w:ilvl w:val="0"/>
          <w:numId w:val="5"/>
        </w:numPr>
        <w:autoSpaceDE w:val="0"/>
        <w:autoSpaceDN w:val="0"/>
        <w:spacing w:after="0" w:line="240" w:lineRule="auto"/>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Odbiór</w:t>
      </w:r>
      <w:r w:rsidRPr="00534908">
        <w:rPr>
          <w:rFonts w:ascii="Times New Roman" w:eastAsia="Times New Roman" w:hAnsi="Times New Roman" w:cs="Times New Roman"/>
          <w:spacing w:val="-2"/>
          <w:kern w:val="0"/>
          <w:sz w:val="24"/>
          <w:szCs w:val="24"/>
          <w14:ligatures w14:val="none"/>
        </w:rPr>
        <w:t xml:space="preserve"> </w:t>
      </w:r>
      <w:r w:rsidRPr="00534908">
        <w:rPr>
          <w:rFonts w:ascii="Times New Roman" w:eastAsia="Times New Roman" w:hAnsi="Times New Roman" w:cs="Times New Roman"/>
          <w:kern w:val="0"/>
          <w:sz w:val="24"/>
          <w:szCs w:val="24"/>
          <w14:ligatures w14:val="none"/>
        </w:rPr>
        <w:t>dokumentacji</w:t>
      </w:r>
    </w:p>
    <w:p w14:paraId="7F88870F" w14:textId="77777777" w:rsidR="00534908" w:rsidRPr="00534908" w:rsidRDefault="00534908" w:rsidP="00534908">
      <w:pPr>
        <w:widowControl w:val="0"/>
        <w:numPr>
          <w:ilvl w:val="0"/>
          <w:numId w:val="5"/>
        </w:numPr>
        <w:tabs>
          <w:tab w:val="left" w:pos="658"/>
        </w:tabs>
        <w:autoSpaceDE w:val="0"/>
        <w:autoSpaceDN w:val="0"/>
        <w:spacing w:after="0" w:line="240" w:lineRule="auto"/>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xml:space="preserve">Zakres robót budowlanych </w:t>
      </w:r>
    </w:p>
    <w:p w14:paraId="33B25285" w14:textId="77777777" w:rsidR="00534908" w:rsidRPr="00534908" w:rsidRDefault="00534908" w:rsidP="00534908">
      <w:pPr>
        <w:widowControl w:val="0"/>
        <w:numPr>
          <w:ilvl w:val="0"/>
          <w:numId w:val="5"/>
        </w:numPr>
        <w:tabs>
          <w:tab w:val="left" w:pos="837"/>
        </w:tabs>
        <w:autoSpaceDE w:val="0"/>
        <w:autoSpaceDN w:val="0"/>
        <w:spacing w:after="0" w:line="276" w:lineRule="exact"/>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Warunki prowadzenia</w:t>
      </w:r>
      <w:r w:rsidRPr="00534908">
        <w:rPr>
          <w:rFonts w:ascii="Times New Roman" w:eastAsia="Times New Roman" w:hAnsi="Times New Roman" w:cs="Times New Roman"/>
          <w:spacing w:val="-2"/>
          <w:kern w:val="0"/>
          <w:sz w:val="24"/>
          <w14:ligatures w14:val="none"/>
        </w:rPr>
        <w:t xml:space="preserve"> </w:t>
      </w:r>
      <w:r w:rsidRPr="00534908">
        <w:rPr>
          <w:rFonts w:ascii="Times New Roman" w:eastAsia="Times New Roman" w:hAnsi="Times New Roman" w:cs="Times New Roman"/>
          <w:kern w:val="0"/>
          <w:sz w:val="24"/>
          <w14:ligatures w14:val="none"/>
        </w:rPr>
        <w:t>robót</w:t>
      </w:r>
    </w:p>
    <w:p w14:paraId="5B148CC2" w14:textId="77777777" w:rsidR="00534908" w:rsidRPr="00534908" w:rsidRDefault="00534908" w:rsidP="00534908">
      <w:pPr>
        <w:widowControl w:val="0"/>
        <w:numPr>
          <w:ilvl w:val="0"/>
          <w:numId w:val="5"/>
        </w:numPr>
        <w:tabs>
          <w:tab w:val="left" w:pos="478"/>
        </w:tabs>
        <w:autoSpaceDE w:val="0"/>
        <w:autoSpaceDN w:val="0"/>
        <w:spacing w:after="0" w:line="240" w:lineRule="auto"/>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Warunki wykonania i odbioru</w:t>
      </w:r>
      <w:r w:rsidRPr="00534908">
        <w:rPr>
          <w:rFonts w:ascii="Times New Roman" w:eastAsia="Times New Roman" w:hAnsi="Times New Roman" w:cs="Times New Roman"/>
          <w:spacing w:val="-9"/>
          <w:kern w:val="0"/>
          <w:sz w:val="24"/>
          <w14:ligatures w14:val="none"/>
        </w:rPr>
        <w:t xml:space="preserve"> </w:t>
      </w:r>
      <w:r w:rsidRPr="00534908">
        <w:rPr>
          <w:rFonts w:ascii="Times New Roman" w:eastAsia="Times New Roman" w:hAnsi="Times New Roman" w:cs="Times New Roman"/>
          <w:kern w:val="0"/>
          <w:sz w:val="24"/>
          <w14:ligatures w14:val="none"/>
        </w:rPr>
        <w:t>robót</w:t>
      </w:r>
    </w:p>
    <w:p w14:paraId="3E68E384" w14:textId="77777777" w:rsidR="00534908" w:rsidRPr="00534908" w:rsidRDefault="00534908" w:rsidP="00534908">
      <w:pPr>
        <w:widowControl w:val="0"/>
        <w:numPr>
          <w:ilvl w:val="0"/>
          <w:numId w:val="5"/>
        </w:numPr>
        <w:tabs>
          <w:tab w:val="left" w:pos="478"/>
        </w:tabs>
        <w:autoSpaceDE w:val="0"/>
        <w:autoSpaceDN w:val="0"/>
        <w:spacing w:after="0" w:line="240" w:lineRule="auto"/>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Dokumentacja</w:t>
      </w:r>
      <w:r w:rsidRPr="00534908">
        <w:rPr>
          <w:rFonts w:ascii="Times New Roman" w:eastAsia="Times New Roman" w:hAnsi="Times New Roman" w:cs="Times New Roman"/>
          <w:spacing w:val="-2"/>
          <w:kern w:val="0"/>
          <w:sz w:val="24"/>
          <w14:ligatures w14:val="none"/>
        </w:rPr>
        <w:t xml:space="preserve"> </w:t>
      </w:r>
      <w:r w:rsidRPr="00534908">
        <w:rPr>
          <w:rFonts w:ascii="Times New Roman" w:eastAsia="Times New Roman" w:hAnsi="Times New Roman" w:cs="Times New Roman"/>
          <w:kern w:val="0"/>
          <w:sz w:val="24"/>
          <w14:ligatures w14:val="none"/>
        </w:rPr>
        <w:t>odbiorowa</w:t>
      </w:r>
    </w:p>
    <w:p w14:paraId="58ED0E27" w14:textId="77777777" w:rsidR="00534908" w:rsidRPr="00534908" w:rsidRDefault="00534908" w:rsidP="00534908">
      <w:pPr>
        <w:widowControl w:val="0"/>
        <w:tabs>
          <w:tab w:val="left" w:pos="478"/>
        </w:tabs>
        <w:autoSpaceDE w:val="0"/>
        <w:autoSpaceDN w:val="0"/>
        <w:spacing w:after="0" w:line="240" w:lineRule="auto"/>
        <w:ind w:left="117"/>
        <w:rPr>
          <w:rFonts w:ascii="Times New Roman" w:eastAsia="Times New Roman" w:hAnsi="Times New Roman" w:cs="Times New Roman"/>
          <w:kern w:val="0"/>
          <w:sz w:val="24"/>
          <w14:ligatures w14:val="none"/>
        </w:rPr>
      </w:pPr>
    </w:p>
    <w:p w14:paraId="1944C7C9" w14:textId="77777777" w:rsidR="00534908" w:rsidRPr="00534908" w:rsidRDefault="00534908" w:rsidP="00534908">
      <w:pPr>
        <w:widowControl w:val="0"/>
        <w:numPr>
          <w:ilvl w:val="0"/>
          <w:numId w:val="2"/>
        </w:numPr>
        <w:tabs>
          <w:tab w:val="left" w:pos="398"/>
        </w:tabs>
        <w:autoSpaceDE w:val="0"/>
        <w:autoSpaceDN w:val="0"/>
        <w:spacing w:after="0" w:line="240" w:lineRule="auto"/>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Część informacyjna Programu</w:t>
      </w:r>
      <w:r w:rsidRPr="00534908">
        <w:rPr>
          <w:rFonts w:ascii="Times New Roman" w:eastAsia="Times New Roman" w:hAnsi="Times New Roman" w:cs="Times New Roman"/>
          <w:spacing w:val="-4"/>
          <w:kern w:val="0"/>
          <w:sz w:val="24"/>
          <w14:ligatures w14:val="none"/>
        </w:rPr>
        <w:t xml:space="preserve"> </w:t>
      </w:r>
      <w:r w:rsidRPr="00534908">
        <w:rPr>
          <w:rFonts w:ascii="Times New Roman" w:eastAsia="Times New Roman" w:hAnsi="Times New Roman" w:cs="Times New Roman"/>
          <w:kern w:val="0"/>
          <w:sz w:val="24"/>
          <w14:ligatures w14:val="none"/>
        </w:rPr>
        <w:t>Funkcjonalno-Użytkowego</w:t>
      </w:r>
    </w:p>
    <w:p w14:paraId="7EB126C8" w14:textId="77777777" w:rsidR="00534908" w:rsidRPr="00534908" w:rsidRDefault="00534908" w:rsidP="00534908">
      <w:pPr>
        <w:widowControl w:val="0"/>
        <w:numPr>
          <w:ilvl w:val="0"/>
          <w:numId w:val="2"/>
        </w:numPr>
        <w:tabs>
          <w:tab w:val="left" w:pos="478"/>
        </w:tabs>
        <w:autoSpaceDE w:val="0"/>
        <w:autoSpaceDN w:val="0"/>
        <w:spacing w:after="0" w:line="240" w:lineRule="auto"/>
        <w:ind w:left="477" w:hanging="361"/>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Część graficzna Programu</w:t>
      </w:r>
      <w:r w:rsidRPr="00534908">
        <w:rPr>
          <w:rFonts w:ascii="Times New Roman" w:eastAsia="Times New Roman" w:hAnsi="Times New Roman" w:cs="Times New Roman"/>
          <w:spacing w:val="-3"/>
          <w:kern w:val="0"/>
          <w:sz w:val="24"/>
          <w14:ligatures w14:val="none"/>
        </w:rPr>
        <w:t xml:space="preserve"> </w:t>
      </w:r>
      <w:r w:rsidRPr="00534908">
        <w:rPr>
          <w:rFonts w:ascii="Times New Roman" w:eastAsia="Times New Roman" w:hAnsi="Times New Roman" w:cs="Times New Roman"/>
          <w:kern w:val="0"/>
          <w:sz w:val="24"/>
          <w14:ligatures w14:val="none"/>
        </w:rPr>
        <w:t>Funkcjonalno-Użytkowego</w:t>
      </w:r>
    </w:p>
    <w:p w14:paraId="6D29D2C5" w14:textId="77777777" w:rsidR="00534908" w:rsidRPr="00534908" w:rsidRDefault="00534908" w:rsidP="00534908">
      <w:pPr>
        <w:widowControl w:val="0"/>
        <w:numPr>
          <w:ilvl w:val="0"/>
          <w:numId w:val="9"/>
        </w:numPr>
        <w:tabs>
          <w:tab w:val="left" w:pos="358"/>
        </w:tabs>
        <w:autoSpaceDE w:val="0"/>
        <w:autoSpaceDN w:val="0"/>
        <w:spacing w:after="0" w:line="240" w:lineRule="auto"/>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Plan zagospodarowania</w:t>
      </w:r>
      <w:r w:rsidRPr="00534908">
        <w:rPr>
          <w:rFonts w:ascii="Times New Roman" w:eastAsia="Times New Roman" w:hAnsi="Times New Roman" w:cs="Times New Roman"/>
          <w:spacing w:val="-2"/>
          <w:kern w:val="0"/>
          <w:sz w:val="24"/>
          <w14:ligatures w14:val="none"/>
        </w:rPr>
        <w:t xml:space="preserve"> </w:t>
      </w:r>
      <w:r w:rsidRPr="00534908">
        <w:rPr>
          <w:rFonts w:ascii="Times New Roman" w:eastAsia="Times New Roman" w:hAnsi="Times New Roman" w:cs="Times New Roman"/>
          <w:kern w:val="0"/>
          <w:sz w:val="24"/>
          <w14:ligatures w14:val="none"/>
        </w:rPr>
        <w:t>działki</w:t>
      </w:r>
    </w:p>
    <w:p w14:paraId="7887C32D"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0B57A00B"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3BA381DD"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0AB9DA26"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16F295A3"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736339AC"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40A862D0"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16E38BA0"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3270263C"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13778C9D"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6C5A1B14"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57CDC95F"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0CB32C23"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50B10066"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3169200C"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28FF41C8"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638B4BD4"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71E8EA5D"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0F73F6A3"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6EC980A3"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4358DA9C"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42C77401"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78BA2253"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17C3D3CC"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4EA10682"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12839B6C" w14:textId="77777777" w:rsidR="00534908" w:rsidRPr="00534908" w:rsidRDefault="00534908" w:rsidP="00534908">
      <w:pPr>
        <w:widowControl w:val="0"/>
        <w:autoSpaceDE w:val="0"/>
        <w:autoSpaceDN w:val="0"/>
        <w:spacing w:after="0" w:line="240" w:lineRule="auto"/>
        <w:ind w:left="117"/>
        <w:outlineLvl w:val="0"/>
        <w:rPr>
          <w:rFonts w:ascii="Times New Roman" w:eastAsia="Times New Roman" w:hAnsi="Times New Roman" w:cs="Times New Roman"/>
          <w:kern w:val="0"/>
          <w:sz w:val="24"/>
          <w:szCs w:val="24"/>
          <w14:ligatures w14:val="none"/>
        </w:rPr>
      </w:pPr>
    </w:p>
    <w:p w14:paraId="07453A4F" w14:textId="77777777" w:rsidR="00534908" w:rsidRDefault="00534908" w:rsidP="00534908">
      <w:pPr>
        <w:widowControl w:val="0"/>
        <w:tabs>
          <w:tab w:val="left" w:pos="318"/>
        </w:tabs>
        <w:autoSpaceDE w:val="0"/>
        <w:autoSpaceDN w:val="0"/>
        <w:spacing w:before="71" w:after="0" w:line="240" w:lineRule="auto"/>
        <w:rPr>
          <w:rFonts w:ascii="Times New Roman" w:eastAsia="Times New Roman" w:hAnsi="Times New Roman" w:cs="Times New Roman"/>
          <w:kern w:val="0"/>
          <w:sz w:val="24"/>
          <w14:ligatures w14:val="none"/>
        </w:rPr>
      </w:pPr>
    </w:p>
    <w:p w14:paraId="4BAE790F" w14:textId="77777777" w:rsidR="00F45371" w:rsidRDefault="00F45371" w:rsidP="00534908">
      <w:pPr>
        <w:widowControl w:val="0"/>
        <w:tabs>
          <w:tab w:val="left" w:pos="318"/>
        </w:tabs>
        <w:autoSpaceDE w:val="0"/>
        <w:autoSpaceDN w:val="0"/>
        <w:spacing w:before="71" w:after="0" w:line="240" w:lineRule="auto"/>
        <w:rPr>
          <w:rFonts w:ascii="Times New Roman" w:eastAsia="Times New Roman" w:hAnsi="Times New Roman" w:cs="Times New Roman"/>
          <w:kern w:val="0"/>
          <w:sz w:val="24"/>
          <w14:ligatures w14:val="none"/>
        </w:rPr>
      </w:pPr>
    </w:p>
    <w:p w14:paraId="3264DE7C" w14:textId="77777777" w:rsidR="00F45371" w:rsidRDefault="00F45371" w:rsidP="00534908">
      <w:pPr>
        <w:widowControl w:val="0"/>
        <w:tabs>
          <w:tab w:val="left" w:pos="318"/>
        </w:tabs>
        <w:autoSpaceDE w:val="0"/>
        <w:autoSpaceDN w:val="0"/>
        <w:spacing w:before="71" w:after="0" w:line="240" w:lineRule="auto"/>
        <w:rPr>
          <w:rFonts w:ascii="Times New Roman" w:eastAsia="Times New Roman" w:hAnsi="Times New Roman" w:cs="Times New Roman"/>
          <w:kern w:val="0"/>
          <w:sz w:val="24"/>
          <w14:ligatures w14:val="none"/>
        </w:rPr>
      </w:pPr>
    </w:p>
    <w:p w14:paraId="474BC513" w14:textId="77777777" w:rsidR="00F45371" w:rsidRDefault="00F45371" w:rsidP="00534908">
      <w:pPr>
        <w:widowControl w:val="0"/>
        <w:tabs>
          <w:tab w:val="left" w:pos="318"/>
        </w:tabs>
        <w:autoSpaceDE w:val="0"/>
        <w:autoSpaceDN w:val="0"/>
        <w:spacing w:before="71" w:after="0" w:line="240" w:lineRule="auto"/>
        <w:rPr>
          <w:rFonts w:ascii="Times New Roman" w:eastAsia="Times New Roman" w:hAnsi="Times New Roman" w:cs="Times New Roman"/>
          <w:kern w:val="0"/>
          <w:sz w:val="24"/>
          <w14:ligatures w14:val="none"/>
        </w:rPr>
      </w:pPr>
    </w:p>
    <w:p w14:paraId="2837F8B8" w14:textId="77777777" w:rsidR="00F45371" w:rsidRDefault="00F45371" w:rsidP="00534908">
      <w:pPr>
        <w:widowControl w:val="0"/>
        <w:tabs>
          <w:tab w:val="left" w:pos="318"/>
        </w:tabs>
        <w:autoSpaceDE w:val="0"/>
        <w:autoSpaceDN w:val="0"/>
        <w:spacing w:before="71" w:after="0" w:line="240" w:lineRule="auto"/>
        <w:rPr>
          <w:rFonts w:ascii="Times New Roman" w:eastAsia="Times New Roman" w:hAnsi="Times New Roman" w:cs="Times New Roman"/>
          <w:kern w:val="0"/>
          <w:sz w:val="24"/>
          <w14:ligatures w14:val="none"/>
        </w:rPr>
      </w:pPr>
    </w:p>
    <w:p w14:paraId="35A7AE8F" w14:textId="77777777" w:rsidR="00F45371" w:rsidRPr="00534908" w:rsidRDefault="00F45371" w:rsidP="00534908">
      <w:pPr>
        <w:widowControl w:val="0"/>
        <w:tabs>
          <w:tab w:val="left" w:pos="318"/>
        </w:tabs>
        <w:autoSpaceDE w:val="0"/>
        <w:autoSpaceDN w:val="0"/>
        <w:spacing w:before="71" w:after="0" w:line="240" w:lineRule="auto"/>
        <w:rPr>
          <w:rFonts w:ascii="Times New Roman" w:eastAsia="Times New Roman" w:hAnsi="Times New Roman" w:cs="Times New Roman"/>
          <w:kern w:val="0"/>
          <w:sz w:val="24"/>
          <w14:ligatures w14:val="none"/>
        </w:rPr>
      </w:pPr>
    </w:p>
    <w:p w14:paraId="05DAB013" w14:textId="77777777" w:rsidR="00534908" w:rsidRPr="00534908" w:rsidRDefault="00534908" w:rsidP="00285757">
      <w:pPr>
        <w:widowControl w:val="0"/>
        <w:numPr>
          <w:ilvl w:val="1"/>
          <w:numId w:val="1"/>
        </w:numPr>
        <w:tabs>
          <w:tab w:val="left" w:pos="318"/>
        </w:tabs>
        <w:autoSpaceDE w:val="0"/>
        <w:autoSpaceDN w:val="0"/>
        <w:spacing w:before="71" w:after="0" w:line="240" w:lineRule="auto"/>
        <w:jc w:val="both"/>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CZĘŚĆ</w:t>
      </w:r>
      <w:r w:rsidRPr="00534908">
        <w:rPr>
          <w:rFonts w:ascii="Times New Roman" w:eastAsia="Times New Roman" w:hAnsi="Times New Roman" w:cs="Times New Roman"/>
          <w:spacing w:val="-1"/>
          <w:kern w:val="0"/>
          <w:sz w:val="24"/>
          <w14:ligatures w14:val="none"/>
        </w:rPr>
        <w:t xml:space="preserve"> </w:t>
      </w:r>
      <w:r w:rsidRPr="00534908">
        <w:rPr>
          <w:rFonts w:ascii="Times New Roman" w:eastAsia="Times New Roman" w:hAnsi="Times New Roman" w:cs="Times New Roman"/>
          <w:kern w:val="0"/>
          <w:sz w:val="24"/>
          <w14:ligatures w14:val="none"/>
        </w:rPr>
        <w:t>OPISOWA</w:t>
      </w:r>
    </w:p>
    <w:p w14:paraId="31A169AF" w14:textId="77777777" w:rsidR="00534908" w:rsidRPr="00534908" w:rsidRDefault="00534908" w:rsidP="00285757">
      <w:pPr>
        <w:widowControl w:val="0"/>
        <w:numPr>
          <w:ilvl w:val="2"/>
          <w:numId w:val="1"/>
        </w:numPr>
        <w:tabs>
          <w:tab w:val="left" w:pos="357"/>
        </w:tabs>
        <w:autoSpaceDE w:val="0"/>
        <w:autoSpaceDN w:val="0"/>
        <w:spacing w:after="0" w:line="240" w:lineRule="auto"/>
        <w:jc w:val="both"/>
        <w:rPr>
          <w:rFonts w:ascii="Times New Roman" w:eastAsia="Times New Roman" w:hAnsi="Times New Roman" w:cs="Times New Roman"/>
          <w:b/>
          <w:bCs/>
          <w:kern w:val="0"/>
          <w:sz w:val="24"/>
          <w14:ligatures w14:val="none"/>
        </w:rPr>
      </w:pPr>
      <w:r w:rsidRPr="00534908">
        <w:rPr>
          <w:rFonts w:ascii="Times New Roman" w:eastAsia="Times New Roman" w:hAnsi="Times New Roman" w:cs="Times New Roman"/>
          <w:b/>
          <w:bCs/>
          <w:kern w:val="0"/>
          <w:sz w:val="24"/>
          <w14:ligatures w14:val="none"/>
        </w:rPr>
        <w:t>Opis ogólny przedmiotu</w:t>
      </w:r>
      <w:r w:rsidRPr="00534908">
        <w:rPr>
          <w:rFonts w:ascii="Times New Roman" w:eastAsia="Times New Roman" w:hAnsi="Times New Roman" w:cs="Times New Roman"/>
          <w:b/>
          <w:bCs/>
          <w:spacing w:val="-4"/>
          <w:kern w:val="0"/>
          <w:sz w:val="24"/>
          <w14:ligatures w14:val="none"/>
        </w:rPr>
        <w:t xml:space="preserve"> </w:t>
      </w:r>
      <w:r w:rsidRPr="00534908">
        <w:rPr>
          <w:rFonts w:ascii="Times New Roman" w:eastAsia="Times New Roman" w:hAnsi="Times New Roman" w:cs="Times New Roman"/>
          <w:b/>
          <w:bCs/>
          <w:kern w:val="0"/>
          <w:sz w:val="24"/>
          <w14:ligatures w14:val="none"/>
        </w:rPr>
        <w:t>zamówienia</w:t>
      </w:r>
    </w:p>
    <w:p w14:paraId="1860372E" w14:textId="608979A0" w:rsidR="00534908" w:rsidRPr="00534908" w:rsidRDefault="00534908" w:rsidP="00285757">
      <w:pPr>
        <w:widowControl w:val="0"/>
        <w:autoSpaceDE w:val="0"/>
        <w:autoSpaceDN w:val="0"/>
        <w:spacing w:after="0" w:line="240" w:lineRule="auto"/>
        <w:ind w:left="117" w:right="500"/>
        <w:jc w:val="both"/>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 xml:space="preserve">Przedmiotem zamówienia jest zadanie polegające na zaprojektowaniu i realizacji robót budowlanych związanych z przebudową stawu w </w:t>
      </w:r>
      <w:proofErr w:type="spellStart"/>
      <w:r w:rsidR="00637BB7">
        <w:rPr>
          <w:rFonts w:ascii="Times New Roman" w:eastAsia="Times New Roman" w:hAnsi="Times New Roman" w:cs="Times New Roman"/>
          <w:kern w:val="0"/>
          <w:sz w:val="24"/>
          <w:szCs w:val="24"/>
          <w14:ligatures w14:val="none"/>
        </w:rPr>
        <w:t>Godaczach</w:t>
      </w:r>
      <w:proofErr w:type="spellEnd"/>
      <w:r w:rsidR="00637BB7">
        <w:rPr>
          <w:rFonts w:ascii="Times New Roman" w:eastAsia="Times New Roman" w:hAnsi="Times New Roman" w:cs="Times New Roman"/>
          <w:kern w:val="0"/>
          <w:sz w:val="24"/>
          <w:szCs w:val="24"/>
          <w14:ligatures w14:val="none"/>
        </w:rPr>
        <w:t xml:space="preserve"> </w:t>
      </w:r>
      <w:r w:rsidRPr="00534908">
        <w:rPr>
          <w:rFonts w:ascii="Times New Roman" w:eastAsia="Times New Roman" w:hAnsi="Times New Roman" w:cs="Times New Roman"/>
          <w:kern w:val="0"/>
          <w:sz w:val="24"/>
          <w:szCs w:val="24"/>
          <w14:ligatures w14:val="none"/>
        </w:rPr>
        <w:t>działk</w:t>
      </w:r>
      <w:r w:rsidR="00637BB7">
        <w:rPr>
          <w:rFonts w:ascii="Times New Roman" w:eastAsia="Times New Roman" w:hAnsi="Times New Roman" w:cs="Times New Roman"/>
          <w:kern w:val="0"/>
          <w:sz w:val="24"/>
          <w:szCs w:val="24"/>
          <w14:ligatures w14:val="none"/>
        </w:rPr>
        <w:t>a</w:t>
      </w:r>
      <w:r w:rsidRPr="00534908">
        <w:rPr>
          <w:rFonts w:ascii="Times New Roman" w:eastAsia="Times New Roman" w:hAnsi="Times New Roman" w:cs="Times New Roman"/>
          <w:kern w:val="0"/>
          <w:sz w:val="24"/>
          <w:szCs w:val="24"/>
          <w14:ligatures w14:val="none"/>
        </w:rPr>
        <w:t xml:space="preserve"> o n</w:t>
      </w:r>
      <w:r w:rsidR="00743F44">
        <w:rPr>
          <w:rFonts w:ascii="Times New Roman" w:eastAsia="Times New Roman" w:hAnsi="Times New Roman" w:cs="Times New Roman"/>
          <w:kern w:val="0"/>
          <w:sz w:val="24"/>
          <w:szCs w:val="24"/>
          <w14:ligatures w14:val="none"/>
        </w:rPr>
        <w:t xml:space="preserve">umerze </w:t>
      </w:r>
      <w:r w:rsidRPr="00534908">
        <w:rPr>
          <w:rFonts w:ascii="Times New Roman" w:eastAsia="Times New Roman" w:hAnsi="Times New Roman" w:cs="Times New Roman"/>
          <w:kern w:val="0"/>
          <w:sz w:val="24"/>
          <w:szCs w:val="24"/>
          <w14:ligatures w14:val="none"/>
        </w:rPr>
        <w:t xml:space="preserve">ewidencyjnym </w:t>
      </w:r>
      <w:r w:rsidR="00637BB7">
        <w:rPr>
          <w:rFonts w:ascii="Times New Roman" w:eastAsia="Times New Roman" w:hAnsi="Times New Roman" w:cs="Times New Roman"/>
          <w:kern w:val="0"/>
          <w:sz w:val="24"/>
          <w:szCs w:val="24"/>
          <w14:ligatures w14:val="none"/>
        </w:rPr>
        <w:t>74</w:t>
      </w:r>
      <w:r w:rsidRPr="00534908">
        <w:rPr>
          <w:rFonts w:ascii="Times New Roman" w:eastAsia="Times New Roman" w:hAnsi="Times New Roman" w:cs="Times New Roman"/>
          <w:kern w:val="0"/>
          <w:sz w:val="24"/>
          <w:szCs w:val="24"/>
          <w14:ligatures w14:val="none"/>
        </w:rPr>
        <w:t>, gmina Świercze, powiat pułtuski, województwo mazowieckie.</w:t>
      </w:r>
    </w:p>
    <w:p w14:paraId="3E319E50" w14:textId="77777777" w:rsidR="00534908" w:rsidRPr="00534908" w:rsidRDefault="00534908" w:rsidP="00285757">
      <w:pPr>
        <w:widowControl w:val="0"/>
        <w:autoSpaceDE w:val="0"/>
        <w:autoSpaceDN w:val="0"/>
        <w:spacing w:after="0" w:line="240" w:lineRule="auto"/>
        <w:ind w:left="117" w:right="500"/>
        <w:jc w:val="both"/>
        <w:rPr>
          <w:rFonts w:ascii="Times New Roman" w:eastAsia="Times New Roman" w:hAnsi="Times New Roman" w:cs="Times New Roman"/>
          <w:kern w:val="0"/>
          <w:sz w:val="24"/>
          <w:szCs w:val="24"/>
          <w14:ligatures w14:val="none"/>
        </w:rPr>
      </w:pPr>
    </w:p>
    <w:p w14:paraId="109346E8" w14:textId="77777777" w:rsidR="00534908" w:rsidRPr="00534908" w:rsidRDefault="00534908" w:rsidP="00285757">
      <w:pPr>
        <w:widowControl w:val="0"/>
        <w:autoSpaceDE w:val="0"/>
        <w:autoSpaceDN w:val="0"/>
        <w:spacing w:after="0" w:line="240" w:lineRule="auto"/>
        <w:ind w:left="136"/>
        <w:jc w:val="both"/>
        <w:outlineLvl w:val="4"/>
        <w:rPr>
          <w:rFonts w:ascii="Times New Roman" w:eastAsia="Carlito" w:hAnsi="Times New Roman" w:cs="Times New Roman"/>
          <w:kern w:val="0"/>
          <w:sz w:val="24"/>
          <w:szCs w:val="24"/>
          <w14:ligatures w14:val="none"/>
        </w:rPr>
      </w:pPr>
      <w:r w:rsidRPr="00534908">
        <w:rPr>
          <w:rFonts w:ascii="Times New Roman" w:eastAsia="Carlito" w:hAnsi="Times New Roman" w:cs="Times New Roman"/>
          <w:kern w:val="0"/>
          <w:sz w:val="24"/>
          <w:szCs w:val="24"/>
          <w14:ligatures w14:val="none"/>
        </w:rPr>
        <w:t xml:space="preserve">2. </w:t>
      </w:r>
      <w:r w:rsidRPr="00534908">
        <w:rPr>
          <w:rFonts w:ascii="Times New Roman" w:eastAsia="Carlito" w:hAnsi="Times New Roman" w:cs="Times New Roman"/>
          <w:b/>
          <w:bCs/>
          <w:kern w:val="0"/>
          <w:sz w:val="24"/>
          <w:szCs w:val="24"/>
          <w14:ligatures w14:val="none"/>
        </w:rPr>
        <w:t>Przedmiot zamówienia</w:t>
      </w:r>
      <w:r w:rsidRPr="00534908">
        <w:rPr>
          <w:rFonts w:ascii="Times New Roman" w:eastAsia="Carlito" w:hAnsi="Times New Roman" w:cs="Times New Roman"/>
          <w:kern w:val="0"/>
          <w:sz w:val="24"/>
          <w:szCs w:val="24"/>
          <w14:ligatures w14:val="none"/>
        </w:rPr>
        <w:t xml:space="preserve"> :</w:t>
      </w:r>
    </w:p>
    <w:p w14:paraId="7D13FA5C" w14:textId="77777777" w:rsidR="00534908" w:rsidRPr="00534908" w:rsidRDefault="00534908" w:rsidP="00285757">
      <w:pPr>
        <w:widowControl w:val="0"/>
        <w:tabs>
          <w:tab w:val="left" w:pos="367"/>
        </w:tabs>
        <w:autoSpaceDE w:val="0"/>
        <w:autoSpaceDN w:val="0"/>
        <w:spacing w:before="38" w:after="0" w:line="276" w:lineRule="auto"/>
        <w:ind w:right="262"/>
        <w:jc w:val="both"/>
        <w:rPr>
          <w:rFonts w:ascii="Times New Roman" w:eastAsia="Carlito" w:hAnsi="Times New Roman" w:cs="Times New Roman"/>
          <w:kern w:val="0"/>
          <w:sz w:val="24"/>
          <w:szCs w:val="24"/>
          <w14:ligatures w14:val="none"/>
        </w:rPr>
      </w:pPr>
      <w:r w:rsidRPr="00534908">
        <w:rPr>
          <w:rFonts w:ascii="Times New Roman" w:eastAsia="Carlito" w:hAnsi="Times New Roman" w:cs="Times New Roman"/>
          <w:kern w:val="0"/>
          <w:sz w:val="24"/>
          <w:szCs w:val="24"/>
          <w14:ligatures w14:val="none"/>
        </w:rPr>
        <w:t>1) Wykonanie kompletnej dokumentacji projektowej wraz z uzgodnieniami wymaganymi przepisami prawa budowlanego oraz uzyskanie ostatecznej decyzji pozwolenia na budowę/pozwolenia wodnoprawnego</w:t>
      </w:r>
      <w:r w:rsidRPr="00534908">
        <w:rPr>
          <w:rFonts w:ascii="Times New Roman" w:eastAsia="Carlito" w:hAnsi="Times New Roman" w:cs="Times New Roman"/>
          <w:spacing w:val="-12"/>
          <w:kern w:val="0"/>
          <w:sz w:val="24"/>
          <w:szCs w:val="24"/>
          <w14:ligatures w14:val="none"/>
        </w:rPr>
        <w:t xml:space="preserve"> </w:t>
      </w:r>
      <w:r w:rsidRPr="00534908">
        <w:rPr>
          <w:rFonts w:ascii="Times New Roman" w:eastAsia="Carlito" w:hAnsi="Times New Roman" w:cs="Times New Roman"/>
          <w:kern w:val="0"/>
          <w:sz w:val="24"/>
          <w:szCs w:val="24"/>
          <w14:ligatures w14:val="none"/>
        </w:rPr>
        <w:t>,</w:t>
      </w:r>
    </w:p>
    <w:p w14:paraId="02789196" w14:textId="77777777" w:rsidR="00534908" w:rsidRPr="00534908" w:rsidRDefault="00534908" w:rsidP="00285757">
      <w:pPr>
        <w:widowControl w:val="0"/>
        <w:tabs>
          <w:tab w:val="left" w:pos="367"/>
        </w:tabs>
        <w:autoSpaceDE w:val="0"/>
        <w:autoSpaceDN w:val="0"/>
        <w:spacing w:before="2" w:after="0" w:line="273" w:lineRule="auto"/>
        <w:ind w:right="1347"/>
        <w:jc w:val="both"/>
        <w:rPr>
          <w:rFonts w:ascii="Times New Roman" w:eastAsia="Carlito" w:hAnsi="Times New Roman" w:cs="Times New Roman"/>
          <w:kern w:val="0"/>
          <w:sz w:val="24"/>
          <w:szCs w:val="24"/>
          <w14:ligatures w14:val="none"/>
        </w:rPr>
      </w:pPr>
      <w:r w:rsidRPr="00534908">
        <w:rPr>
          <w:rFonts w:ascii="Times New Roman" w:eastAsia="Carlito" w:hAnsi="Times New Roman" w:cs="Times New Roman"/>
          <w:kern w:val="0"/>
          <w:sz w:val="24"/>
          <w:szCs w:val="24"/>
          <w14:ligatures w14:val="none"/>
        </w:rPr>
        <w:t>2) Opracowanie specyfikacji technicznych wykonania i odbioru robót budowlanych oraz przedmiarów</w:t>
      </w:r>
      <w:r w:rsidRPr="00534908">
        <w:rPr>
          <w:rFonts w:ascii="Times New Roman" w:eastAsia="Carlito" w:hAnsi="Times New Roman" w:cs="Times New Roman"/>
          <w:spacing w:val="-1"/>
          <w:kern w:val="0"/>
          <w:sz w:val="24"/>
          <w:szCs w:val="24"/>
          <w14:ligatures w14:val="none"/>
        </w:rPr>
        <w:t xml:space="preserve"> </w:t>
      </w:r>
      <w:r w:rsidRPr="00534908">
        <w:rPr>
          <w:rFonts w:ascii="Times New Roman" w:eastAsia="Carlito" w:hAnsi="Times New Roman" w:cs="Times New Roman"/>
          <w:kern w:val="0"/>
          <w:sz w:val="24"/>
          <w:szCs w:val="24"/>
          <w14:ligatures w14:val="none"/>
        </w:rPr>
        <w:t>robót</w:t>
      </w:r>
    </w:p>
    <w:p w14:paraId="6675EC33" w14:textId="77777777" w:rsidR="00534908" w:rsidRPr="00534908" w:rsidRDefault="00534908" w:rsidP="00285757">
      <w:pPr>
        <w:widowControl w:val="0"/>
        <w:autoSpaceDE w:val="0"/>
        <w:autoSpaceDN w:val="0"/>
        <w:spacing w:after="0" w:line="240" w:lineRule="auto"/>
        <w:jc w:val="both"/>
        <w:rPr>
          <w:rFonts w:ascii="Times New Roman" w:eastAsia="Carlito" w:hAnsi="Times New Roman" w:cs="Times New Roman"/>
          <w:kern w:val="0"/>
          <w:sz w:val="24"/>
          <w:szCs w:val="24"/>
          <w14:ligatures w14:val="none"/>
        </w:rPr>
      </w:pPr>
      <w:r w:rsidRPr="00534908">
        <w:rPr>
          <w:rFonts w:ascii="Times New Roman" w:eastAsia="Carlito" w:hAnsi="Times New Roman" w:cs="Times New Roman"/>
          <w:kern w:val="0"/>
          <w:sz w:val="24"/>
          <w:szCs w:val="24"/>
          <w14:ligatures w14:val="none"/>
        </w:rPr>
        <w:t>3) Wykonanie robót budowlanych:</w:t>
      </w:r>
    </w:p>
    <w:p w14:paraId="54F35006" w14:textId="77777777" w:rsidR="00534908" w:rsidRPr="00534908" w:rsidRDefault="00534908" w:rsidP="00285757">
      <w:pPr>
        <w:widowControl w:val="0"/>
        <w:autoSpaceDE w:val="0"/>
        <w:autoSpaceDN w:val="0"/>
        <w:spacing w:after="0" w:line="240" w:lineRule="auto"/>
        <w:jc w:val="both"/>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 xml:space="preserve">- roboty przygotowawcze - roboty pomiarowe, </w:t>
      </w:r>
    </w:p>
    <w:p w14:paraId="1551CB73" w14:textId="469D16A1" w:rsidR="00534908" w:rsidRPr="00534908" w:rsidRDefault="00534908" w:rsidP="00285757">
      <w:pPr>
        <w:widowControl w:val="0"/>
        <w:autoSpaceDE w:val="0"/>
        <w:autoSpaceDN w:val="0"/>
        <w:spacing w:after="0" w:line="240" w:lineRule="auto"/>
        <w:jc w:val="both"/>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 usunięcie zakrzaczenia, usunięcie warstwy humusu</w:t>
      </w:r>
      <w:r w:rsidR="0081623F">
        <w:rPr>
          <w:rFonts w:ascii="Times New Roman" w:eastAsia="Times New Roman" w:hAnsi="Times New Roman" w:cs="Times New Roman"/>
          <w:kern w:val="0"/>
          <w:sz w:val="24"/>
          <w:szCs w:val="24"/>
          <w14:ligatures w14:val="none"/>
        </w:rPr>
        <w:t>,</w:t>
      </w:r>
    </w:p>
    <w:p w14:paraId="7DF6C960" w14:textId="77777777" w:rsidR="00534908" w:rsidRDefault="00534908" w:rsidP="00285757">
      <w:pPr>
        <w:widowControl w:val="0"/>
        <w:autoSpaceDE w:val="0"/>
        <w:autoSpaceDN w:val="0"/>
        <w:spacing w:after="0" w:line="240" w:lineRule="auto"/>
        <w:jc w:val="both"/>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 roboty ziemne - oczyszczenie i przebudowa istniejącego stawu</w:t>
      </w:r>
    </w:p>
    <w:p w14:paraId="123A1755" w14:textId="5ABC18D0" w:rsidR="00534908" w:rsidRPr="00534908" w:rsidRDefault="00AC5376" w:rsidP="00285757">
      <w:pPr>
        <w:widowControl w:val="0"/>
        <w:autoSpaceDE w:val="0"/>
        <w:autoSpaceDN w:val="0"/>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profilowanie skarp</w:t>
      </w:r>
      <w:r w:rsidR="00A42476" w:rsidRPr="00A42476">
        <w:t xml:space="preserve"> </w:t>
      </w:r>
      <w:r w:rsidR="00637BB7">
        <w:rPr>
          <w:rFonts w:ascii="Times New Roman" w:eastAsia="Times New Roman" w:hAnsi="Times New Roman" w:cs="Times New Roman"/>
          <w:kern w:val="0"/>
          <w:sz w:val="24"/>
          <w:szCs w:val="24"/>
          <w14:ligatures w14:val="none"/>
        </w:rPr>
        <w:t xml:space="preserve">i </w:t>
      </w:r>
      <w:r w:rsidR="00534908" w:rsidRPr="00534908">
        <w:rPr>
          <w:rFonts w:ascii="Times New Roman" w:eastAsia="Times New Roman" w:hAnsi="Times New Roman" w:cs="Times New Roman"/>
          <w:kern w:val="0"/>
          <w:sz w:val="24"/>
          <w:szCs w:val="24"/>
          <w14:ligatures w14:val="none"/>
        </w:rPr>
        <w:t>wykonanie umocnienia brzegów płytą betonową ażurową,</w:t>
      </w:r>
    </w:p>
    <w:p w14:paraId="599DD458" w14:textId="77777777" w:rsidR="00534908" w:rsidRPr="00534908" w:rsidRDefault="00534908" w:rsidP="00285757">
      <w:pPr>
        <w:widowControl w:val="0"/>
        <w:autoSpaceDE w:val="0"/>
        <w:autoSpaceDN w:val="0"/>
        <w:spacing w:after="0" w:line="240" w:lineRule="auto"/>
        <w:jc w:val="both"/>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 prace porządkowe i obsianie traw.</w:t>
      </w:r>
    </w:p>
    <w:p w14:paraId="16E82437" w14:textId="77777777" w:rsidR="00534908" w:rsidRPr="00534908" w:rsidRDefault="00534908" w:rsidP="00285757">
      <w:pPr>
        <w:widowControl w:val="0"/>
        <w:tabs>
          <w:tab w:val="left" w:pos="367"/>
        </w:tabs>
        <w:autoSpaceDE w:val="0"/>
        <w:autoSpaceDN w:val="0"/>
        <w:spacing w:before="4" w:after="0" w:line="276" w:lineRule="auto"/>
        <w:ind w:right="503"/>
        <w:jc w:val="both"/>
        <w:rPr>
          <w:rFonts w:ascii="Times New Roman" w:eastAsia="Carlito" w:hAnsi="Times New Roman" w:cs="Times New Roman"/>
          <w:kern w:val="0"/>
          <w:sz w:val="24"/>
          <w:szCs w:val="24"/>
          <w14:ligatures w14:val="none"/>
        </w:rPr>
      </w:pPr>
      <w:r w:rsidRPr="00534908">
        <w:rPr>
          <w:rFonts w:ascii="Times New Roman" w:eastAsia="Carlito" w:hAnsi="Times New Roman" w:cs="Times New Roman"/>
          <w:kern w:val="0"/>
          <w:sz w:val="24"/>
          <w:szCs w:val="24"/>
          <w14:ligatures w14:val="none"/>
        </w:rPr>
        <w:t>- zagospodarowanie terenów zieleni w oparciu o opracowaną</w:t>
      </w:r>
      <w:r w:rsidRPr="00534908">
        <w:rPr>
          <w:rFonts w:ascii="Times New Roman" w:eastAsia="Carlito" w:hAnsi="Times New Roman" w:cs="Times New Roman"/>
          <w:spacing w:val="-1"/>
          <w:kern w:val="0"/>
          <w:sz w:val="24"/>
          <w:szCs w:val="24"/>
          <w14:ligatures w14:val="none"/>
        </w:rPr>
        <w:t xml:space="preserve"> </w:t>
      </w:r>
      <w:r w:rsidRPr="00534908">
        <w:rPr>
          <w:rFonts w:ascii="Times New Roman" w:eastAsia="Carlito" w:hAnsi="Times New Roman" w:cs="Times New Roman"/>
          <w:kern w:val="0"/>
          <w:sz w:val="24"/>
          <w:szCs w:val="24"/>
          <w14:ligatures w14:val="none"/>
        </w:rPr>
        <w:t>dokumentację,</w:t>
      </w:r>
    </w:p>
    <w:p w14:paraId="62C20933" w14:textId="77777777" w:rsidR="00534908" w:rsidRPr="00534908" w:rsidRDefault="00534908" w:rsidP="00285757">
      <w:pPr>
        <w:widowControl w:val="0"/>
        <w:tabs>
          <w:tab w:val="left" w:pos="258"/>
        </w:tabs>
        <w:autoSpaceDE w:val="0"/>
        <w:autoSpaceDN w:val="0"/>
        <w:spacing w:after="0" w:line="240" w:lineRule="auto"/>
        <w:jc w:val="both"/>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wykonanie inwentaryzacji geodezyjnej</w:t>
      </w:r>
      <w:r w:rsidRPr="00534908">
        <w:rPr>
          <w:rFonts w:ascii="Times New Roman" w:eastAsia="Times New Roman" w:hAnsi="Times New Roman" w:cs="Times New Roman"/>
          <w:spacing w:val="-1"/>
          <w:kern w:val="0"/>
          <w:sz w:val="24"/>
          <w14:ligatures w14:val="none"/>
        </w:rPr>
        <w:t xml:space="preserve"> </w:t>
      </w:r>
      <w:r w:rsidRPr="00534908">
        <w:rPr>
          <w:rFonts w:ascii="Times New Roman" w:eastAsia="Times New Roman" w:hAnsi="Times New Roman" w:cs="Times New Roman"/>
          <w:kern w:val="0"/>
          <w:sz w:val="24"/>
          <w14:ligatures w14:val="none"/>
        </w:rPr>
        <w:t>powykonawczej</w:t>
      </w:r>
    </w:p>
    <w:p w14:paraId="48E7E4B6" w14:textId="77777777" w:rsidR="00534908" w:rsidRPr="00534908" w:rsidRDefault="00534908" w:rsidP="00285757">
      <w:pPr>
        <w:widowControl w:val="0"/>
        <w:tabs>
          <w:tab w:val="left" w:pos="258"/>
        </w:tabs>
        <w:autoSpaceDE w:val="0"/>
        <w:autoSpaceDN w:val="0"/>
        <w:spacing w:after="0" w:line="240" w:lineRule="auto"/>
        <w:jc w:val="both"/>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uzyskanie pozwolenia na użytkowanie w przypadku, gdy będzie</w:t>
      </w:r>
      <w:r w:rsidRPr="00534908">
        <w:rPr>
          <w:rFonts w:ascii="Times New Roman" w:eastAsia="Times New Roman" w:hAnsi="Times New Roman" w:cs="Times New Roman"/>
          <w:spacing w:val="-4"/>
          <w:kern w:val="0"/>
          <w:sz w:val="24"/>
          <w14:ligatures w14:val="none"/>
        </w:rPr>
        <w:t xml:space="preserve"> </w:t>
      </w:r>
      <w:r w:rsidRPr="00534908">
        <w:rPr>
          <w:rFonts w:ascii="Times New Roman" w:eastAsia="Times New Roman" w:hAnsi="Times New Roman" w:cs="Times New Roman"/>
          <w:kern w:val="0"/>
          <w:sz w:val="24"/>
          <w14:ligatures w14:val="none"/>
        </w:rPr>
        <w:t>wymagane</w:t>
      </w:r>
    </w:p>
    <w:p w14:paraId="033DE546" w14:textId="77777777" w:rsidR="00534908" w:rsidRPr="00534908" w:rsidRDefault="00534908" w:rsidP="00285757">
      <w:pPr>
        <w:widowControl w:val="0"/>
        <w:tabs>
          <w:tab w:val="left" w:pos="258"/>
        </w:tabs>
        <w:autoSpaceDE w:val="0"/>
        <w:autoSpaceDN w:val="0"/>
        <w:spacing w:after="0" w:line="240" w:lineRule="auto"/>
        <w:jc w:val="both"/>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oddanie gotowego do użytku obiektu wraz z pełną</w:t>
      </w:r>
      <w:r w:rsidRPr="00534908">
        <w:rPr>
          <w:rFonts w:ascii="Times New Roman" w:eastAsia="Times New Roman" w:hAnsi="Times New Roman" w:cs="Times New Roman"/>
          <w:spacing w:val="-9"/>
          <w:kern w:val="0"/>
          <w:sz w:val="24"/>
          <w14:ligatures w14:val="none"/>
        </w:rPr>
        <w:t xml:space="preserve"> </w:t>
      </w:r>
      <w:r w:rsidRPr="00534908">
        <w:rPr>
          <w:rFonts w:ascii="Times New Roman" w:eastAsia="Times New Roman" w:hAnsi="Times New Roman" w:cs="Times New Roman"/>
          <w:kern w:val="0"/>
          <w:sz w:val="24"/>
          <w14:ligatures w14:val="none"/>
        </w:rPr>
        <w:t>dokumentacją</w:t>
      </w:r>
    </w:p>
    <w:p w14:paraId="78916905" w14:textId="77777777" w:rsidR="00534908" w:rsidRPr="00534908" w:rsidRDefault="00534908" w:rsidP="00285757">
      <w:pPr>
        <w:widowControl w:val="0"/>
        <w:tabs>
          <w:tab w:val="left" w:pos="367"/>
        </w:tabs>
        <w:autoSpaceDE w:val="0"/>
        <w:autoSpaceDN w:val="0"/>
        <w:spacing w:before="4" w:after="0" w:line="276" w:lineRule="auto"/>
        <w:ind w:right="503"/>
        <w:jc w:val="both"/>
        <w:rPr>
          <w:rFonts w:ascii="Times New Roman" w:eastAsia="Carlito" w:hAnsi="Times New Roman" w:cs="Times New Roman"/>
          <w:kern w:val="0"/>
          <w:sz w:val="24"/>
          <w:szCs w:val="24"/>
          <w14:ligatures w14:val="none"/>
        </w:rPr>
      </w:pPr>
      <w:r w:rsidRPr="00534908">
        <w:rPr>
          <w:rFonts w:ascii="Times New Roman" w:eastAsia="Carlito" w:hAnsi="Times New Roman" w:cs="Times New Roman"/>
          <w:kern w:val="0"/>
          <w:sz w:val="24"/>
          <w:szCs w:val="24"/>
          <w14:ligatures w14:val="none"/>
        </w:rPr>
        <w:t>4) zapewnienie gwarancji na wykonane</w:t>
      </w:r>
      <w:r w:rsidRPr="00534908">
        <w:rPr>
          <w:rFonts w:ascii="Times New Roman" w:eastAsia="Carlito" w:hAnsi="Times New Roman" w:cs="Times New Roman"/>
          <w:spacing w:val="-3"/>
          <w:kern w:val="0"/>
          <w:sz w:val="24"/>
          <w:szCs w:val="24"/>
          <w14:ligatures w14:val="none"/>
        </w:rPr>
        <w:t xml:space="preserve"> </w:t>
      </w:r>
      <w:r w:rsidRPr="00534908">
        <w:rPr>
          <w:rFonts w:ascii="Times New Roman" w:eastAsia="Carlito" w:hAnsi="Times New Roman" w:cs="Times New Roman"/>
          <w:kern w:val="0"/>
          <w:sz w:val="24"/>
          <w:szCs w:val="24"/>
          <w14:ligatures w14:val="none"/>
        </w:rPr>
        <w:t>prace.</w:t>
      </w:r>
    </w:p>
    <w:p w14:paraId="7D76E6AB" w14:textId="77777777" w:rsidR="00534908" w:rsidRPr="00534908" w:rsidRDefault="00534908" w:rsidP="00285757">
      <w:pPr>
        <w:widowControl w:val="0"/>
        <w:tabs>
          <w:tab w:val="left" w:pos="367"/>
        </w:tabs>
        <w:autoSpaceDE w:val="0"/>
        <w:autoSpaceDN w:val="0"/>
        <w:spacing w:before="4" w:after="0" w:line="276" w:lineRule="auto"/>
        <w:ind w:right="503"/>
        <w:jc w:val="both"/>
        <w:rPr>
          <w:rFonts w:ascii="Times New Roman" w:eastAsia="Carlito" w:hAnsi="Times New Roman" w:cs="Times New Roman"/>
          <w:kern w:val="0"/>
          <w:sz w:val="24"/>
          <w:szCs w:val="24"/>
          <w14:ligatures w14:val="none"/>
        </w:rPr>
      </w:pPr>
    </w:p>
    <w:p w14:paraId="557C16A5" w14:textId="77777777" w:rsidR="00534908" w:rsidRPr="00534908" w:rsidRDefault="00534908" w:rsidP="00285757">
      <w:pPr>
        <w:widowControl w:val="0"/>
        <w:numPr>
          <w:ilvl w:val="0"/>
          <w:numId w:val="1"/>
        </w:numPr>
        <w:tabs>
          <w:tab w:val="left" w:pos="898"/>
        </w:tabs>
        <w:autoSpaceDE w:val="0"/>
        <w:autoSpaceDN w:val="0"/>
        <w:spacing w:after="0" w:line="240" w:lineRule="auto"/>
        <w:jc w:val="both"/>
        <w:rPr>
          <w:rFonts w:ascii="Times New Roman" w:eastAsia="Times New Roman" w:hAnsi="Times New Roman" w:cs="Times New Roman"/>
          <w:b/>
          <w:bCs/>
          <w:kern w:val="0"/>
          <w:sz w:val="24"/>
          <w14:ligatures w14:val="none"/>
        </w:rPr>
      </w:pPr>
      <w:r w:rsidRPr="00534908">
        <w:rPr>
          <w:rFonts w:ascii="Times New Roman" w:eastAsia="Times New Roman" w:hAnsi="Times New Roman" w:cs="Times New Roman"/>
          <w:b/>
          <w:bCs/>
          <w:kern w:val="0"/>
          <w:sz w:val="24"/>
          <w14:ligatures w14:val="none"/>
        </w:rPr>
        <w:t>Zakres prac projektowych:</w:t>
      </w:r>
    </w:p>
    <w:p w14:paraId="147DA0C5" w14:textId="77777777" w:rsidR="00534908" w:rsidRPr="00534908" w:rsidRDefault="00534908" w:rsidP="00285757">
      <w:pPr>
        <w:widowControl w:val="0"/>
        <w:tabs>
          <w:tab w:val="left" w:pos="898"/>
        </w:tabs>
        <w:autoSpaceDE w:val="0"/>
        <w:autoSpaceDN w:val="0"/>
        <w:spacing w:after="0" w:line="240" w:lineRule="auto"/>
        <w:jc w:val="both"/>
        <w:rPr>
          <w:rFonts w:ascii="Times New Roman" w:eastAsia="Times New Roman" w:hAnsi="Times New Roman" w:cs="Times New Roman"/>
          <w:kern w:val="0"/>
          <w:sz w:val="24"/>
          <w14:ligatures w14:val="none"/>
        </w:rPr>
      </w:pPr>
    </w:p>
    <w:p w14:paraId="328D5D77" w14:textId="77777777" w:rsidR="00534908" w:rsidRPr="00534908" w:rsidRDefault="00534908" w:rsidP="00285757">
      <w:pPr>
        <w:widowControl w:val="0"/>
        <w:autoSpaceDE w:val="0"/>
        <w:autoSpaceDN w:val="0"/>
        <w:spacing w:after="0" w:line="240" w:lineRule="auto"/>
        <w:ind w:right="368"/>
        <w:jc w:val="both"/>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1) W ramach zamówienia należy wykonać wszystkie prace mające związek z opracowaniem dokumentacji projektowo – wykonawczej, uzyskanie stosownych decyzji, wszelkich opinii, uzgodnień, opracowań, do uzyskania pozwolenia na budowę. Do prac projektowych należy również wykonie przedmiaru robót specyfikacji technicznej wykonania i odbioru robót, informacji BIOZ.</w:t>
      </w:r>
    </w:p>
    <w:p w14:paraId="74476509" w14:textId="77777777" w:rsidR="00534908" w:rsidRPr="00534908" w:rsidRDefault="00534908" w:rsidP="00285757">
      <w:pPr>
        <w:widowControl w:val="0"/>
        <w:autoSpaceDE w:val="0"/>
        <w:autoSpaceDN w:val="0"/>
        <w:spacing w:after="0" w:line="240" w:lineRule="auto"/>
        <w:ind w:right="368"/>
        <w:jc w:val="both"/>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2) sporządzenie operatu wodno-prawnego</w:t>
      </w:r>
    </w:p>
    <w:p w14:paraId="71FBFD0F" w14:textId="77777777" w:rsidR="00534908" w:rsidRPr="00534908" w:rsidRDefault="00534908" w:rsidP="00285757">
      <w:pPr>
        <w:widowControl w:val="0"/>
        <w:autoSpaceDE w:val="0"/>
        <w:autoSpaceDN w:val="0"/>
        <w:spacing w:after="0" w:line="240" w:lineRule="auto"/>
        <w:ind w:right="316"/>
        <w:jc w:val="both"/>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 xml:space="preserve">3) Dokumentację projektową należy wykonać zgodnie z przepisami - Rozporządzenia Ministra Rozwoju z dnia 11 września 2020 r. w sprawie szczegółowego zakresu i formy projektu budowlanego (Dz.U. z 2020 r., poz. 1609), Rozporządzenia Ministra Infrastruktury z dnia 2 września 2004 r. w sprawie szczegółowego zakresu i formy dokumentacji projektowej, specyfikacji technicznych wykonania i odbioru robót budowlanych oraz programu funkcjonalno- użytkowego </w:t>
      </w:r>
      <w:r w:rsidRPr="00534908">
        <w:rPr>
          <w:rFonts w:ascii="Times New Roman" w:eastAsia="Times New Roman" w:hAnsi="Times New Roman" w:cs="Times New Roman"/>
          <w:kern w:val="0"/>
          <w:szCs w:val="24"/>
          <w14:ligatures w14:val="none"/>
        </w:rPr>
        <w:t xml:space="preserve">(Dz. U. </w:t>
      </w:r>
      <w:r w:rsidRPr="00534908">
        <w:rPr>
          <w:rFonts w:ascii="Times New Roman" w:eastAsia="Times New Roman" w:hAnsi="Times New Roman" w:cs="Times New Roman"/>
          <w:kern w:val="0"/>
          <w:sz w:val="24"/>
          <w:szCs w:val="24"/>
          <w14:ligatures w14:val="none"/>
        </w:rPr>
        <w:t>2021</w:t>
      </w:r>
      <w:r w:rsidRPr="00534908">
        <w:rPr>
          <w:rFonts w:ascii="Times New Roman" w:eastAsia="Times New Roman" w:hAnsi="Times New Roman" w:cs="Times New Roman"/>
          <w:kern w:val="0"/>
          <w:szCs w:val="24"/>
          <w14:ligatures w14:val="none"/>
        </w:rPr>
        <w:t xml:space="preserve"> Poz. </w:t>
      </w:r>
      <w:r w:rsidRPr="00534908">
        <w:rPr>
          <w:rFonts w:ascii="Times New Roman" w:eastAsia="Times New Roman" w:hAnsi="Times New Roman" w:cs="Times New Roman"/>
          <w:kern w:val="0"/>
          <w:sz w:val="24"/>
          <w:szCs w:val="24"/>
          <w14:ligatures w14:val="none"/>
        </w:rPr>
        <w:t>2454)  wraz z koniecznymi uzgodnieniami i wskazówkami Zamawiającego.</w:t>
      </w:r>
    </w:p>
    <w:p w14:paraId="6B280CC7" w14:textId="77777777" w:rsidR="00534908" w:rsidRPr="00534908" w:rsidRDefault="00534908" w:rsidP="00285757">
      <w:pPr>
        <w:widowControl w:val="0"/>
        <w:autoSpaceDE w:val="0"/>
        <w:autoSpaceDN w:val="0"/>
        <w:spacing w:after="0" w:line="240" w:lineRule="auto"/>
        <w:ind w:right="1016"/>
        <w:jc w:val="both"/>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4) Projekt budowlano-wykonawczy będzie zawierał niezbędne elementy umożliwiające określenie zakresu robót, dobór urządzeń projektowanych do zabudowy, materiały i rozwiązania konstrukcyjne.</w:t>
      </w:r>
    </w:p>
    <w:p w14:paraId="7A7F1085" w14:textId="77777777" w:rsidR="00534908" w:rsidRPr="00534908" w:rsidRDefault="00534908" w:rsidP="00285757">
      <w:pPr>
        <w:widowControl w:val="0"/>
        <w:autoSpaceDE w:val="0"/>
        <w:autoSpaceDN w:val="0"/>
        <w:spacing w:after="0" w:line="240" w:lineRule="auto"/>
        <w:jc w:val="both"/>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5) Opracowanie projektowe winno zawierać między innymi:</w:t>
      </w:r>
    </w:p>
    <w:p w14:paraId="77A9C39C" w14:textId="77777777" w:rsidR="00534908" w:rsidRPr="00534908" w:rsidRDefault="00534908" w:rsidP="00285757">
      <w:pPr>
        <w:widowControl w:val="0"/>
        <w:numPr>
          <w:ilvl w:val="0"/>
          <w:numId w:val="3"/>
        </w:numPr>
        <w:tabs>
          <w:tab w:val="left" w:pos="258"/>
        </w:tabs>
        <w:autoSpaceDE w:val="0"/>
        <w:autoSpaceDN w:val="0"/>
        <w:spacing w:after="0" w:line="240" w:lineRule="auto"/>
        <w:ind w:right="699"/>
        <w:jc w:val="both"/>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plan sytuacyjno-wysokościowy zagospodarowania terenu na aktualnej mapie, określający zasięg oddziaływania operacji na grunty rolne</w:t>
      </w:r>
    </w:p>
    <w:p w14:paraId="46C23D45" w14:textId="77777777" w:rsidR="00534908" w:rsidRPr="00534908" w:rsidRDefault="00534908" w:rsidP="00285757">
      <w:pPr>
        <w:widowControl w:val="0"/>
        <w:numPr>
          <w:ilvl w:val="0"/>
          <w:numId w:val="3"/>
        </w:numPr>
        <w:tabs>
          <w:tab w:val="left" w:pos="258"/>
        </w:tabs>
        <w:autoSpaceDE w:val="0"/>
        <w:autoSpaceDN w:val="0"/>
        <w:spacing w:after="0" w:line="240" w:lineRule="auto"/>
        <w:ind w:right="528"/>
        <w:jc w:val="both"/>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rysunki techniczne przyjętych rozwiązań</w:t>
      </w:r>
    </w:p>
    <w:p w14:paraId="24B554D0" w14:textId="2952CA00" w:rsidR="00534908" w:rsidRPr="00534908" w:rsidRDefault="00AF366E" w:rsidP="00285757">
      <w:pPr>
        <w:widowControl w:val="0"/>
        <w:tabs>
          <w:tab w:val="left" w:pos="258"/>
        </w:tabs>
        <w:autoSpaceDE w:val="0"/>
        <w:autoSpaceDN w:val="0"/>
        <w:spacing w:after="0" w:line="240" w:lineRule="auto"/>
        <w:jc w:val="both"/>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 xml:space="preserve">- </w:t>
      </w:r>
      <w:r w:rsidR="00534908" w:rsidRPr="00534908">
        <w:rPr>
          <w:rFonts w:ascii="Times New Roman" w:eastAsia="Times New Roman" w:hAnsi="Times New Roman" w:cs="Times New Roman"/>
          <w:kern w:val="0"/>
          <w:sz w:val="24"/>
          <w14:ligatures w14:val="none"/>
        </w:rPr>
        <w:t>niezbędne sprawdzenia i uzgodnienia</w:t>
      </w:r>
      <w:r w:rsidR="00534908" w:rsidRPr="00534908">
        <w:rPr>
          <w:rFonts w:ascii="Times New Roman" w:eastAsia="Times New Roman" w:hAnsi="Times New Roman" w:cs="Times New Roman"/>
          <w:spacing w:val="-3"/>
          <w:kern w:val="0"/>
          <w:sz w:val="24"/>
          <w14:ligatures w14:val="none"/>
        </w:rPr>
        <w:t xml:space="preserve"> </w:t>
      </w:r>
      <w:r w:rsidR="00534908" w:rsidRPr="00534908">
        <w:rPr>
          <w:rFonts w:ascii="Times New Roman" w:eastAsia="Times New Roman" w:hAnsi="Times New Roman" w:cs="Times New Roman"/>
          <w:kern w:val="0"/>
          <w:sz w:val="24"/>
          <w14:ligatures w14:val="none"/>
        </w:rPr>
        <w:t>projektu</w:t>
      </w:r>
    </w:p>
    <w:p w14:paraId="5B8373BF" w14:textId="77777777" w:rsidR="00534908" w:rsidRDefault="00534908" w:rsidP="00285757">
      <w:pPr>
        <w:widowControl w:val="0"/>
        <w:tabs>
          <w:tab w:val="left" w:pos="258"/>
        </w:tabs>
        <w:autoSpaceDE w:val="0"/>
        <w:autoSpaceDN w:val="0"/>
        <w:spacing w:after="0" w:line="240" w:lineRule="auto"/>
        <w:ind w:left="116"/>
        <w:jc w:val="both"/>
        <w:rPr>
          <w:rFonts w:ascii="Times New Roman" w:eastAsia="Times New Roman" w:hAnsi="Times New Roman" w:cs="Times New Roman"/>
          <w:kern w:val="0"/>
          <w:sz w:val="24"/>
          <w14:ligatures w14:val="none"/>
        </w:rPr>
      </w:pPr>
    </w:p>
    <w:p w14:paraId="6F14BBDD" w14:textId="77777777" w:rsidR="00285757" w:rsidRPr="00534908" w:rsidRDefault="00285757" w:rsidP="00285757">
      <w:pPr>
        <w:widowControl w:val="0"/>
        <w:tabs>
          <w:tab w:val="left" w:pos="258"/>
        </w:tabs>
        <w:autoSpaceDE w:val="0"/>
        <w:autoSpaceDN w:val="0"/>
        <w:spacing w:after="0" w:line="240" w:lineRule="auto"/>
        <w:ind w:left="116"/>
        <w:jc w:val="both"/>
        <w:rPr>
          <w:rFonts w:ascii="Times New Roman" w:eastAsia="Times New Roman" w:hAnsi="Times New Roman" w:cs="Times New Roman"/>
          <w:kern w:val="0"/>
          <w:sz w:val="24"/>
          <w14:ligatures w14:val="none"/>
        </w:rPr>
      </w:pPr>
    </w:p>
    <w:p w14:paraId="5CFC4B77" w14:textId="77777777" w:rsidR="00534908" w:rsidRPr="00534908" w:rsidRDefault="00534908" w:rsidP="00285757">
      <w:pPr>
        <w:widowControl w:val="0"/>
        <w:numPr>
          <w:ilvl w:val="0"/>
          <w:numId w:val="1"/>
        </w:numPr>
        <w:tabs>
          <w:tab w:val="left" w:pos="358"/>
        </w:tabs>
        <w:autoSpaceDE w:val="0"/>
        <w:autoSpaceDN w:val="0"/>
        <w:spacing w:after="0" w:line="240" w:lineRule="auto"/>
        <w:ind w:right="607"/>
        <w:jc w:val="both"/>
        <w:rPr>
          <w:rFonts w:ascii="Times New Roman" w:eastAsia="Times New Roman" w:hAnsi="Times New Roman" w:cs="Times New Roman"/>
          <w:b/>
          <w:kern w:val="0"/>
          <w:sz w:val="24"/>
          <w14:ligatures w14:val="none"/>
        </w:rPr>
      </w:pPr>
      <w:bookmarkStart w:id="0" w:name="_Hlk153732078"/>
      <w:r w:rsidRPr="00534908">
        <w:rPr>
          <w:rFonts w:ascii="Times New Roman" w:eastAsia="Times New Roman" w:hAnsi="Times New Roman" w:cs="Times New Roman"/>
          <w:b/>
          <w:kern w:val="0"/>
          <w:sz w:val="24"/>
          <w14:ligatures w14:val="none"/>
        </w:rPr>
        <w:t xml:space="preserve">Opis wymagań Zamawiającego w stosunku do przedmiotu zamówienia </w:t>
      </w:r>
      <w:bookmarkEnd w:id="0"/>
    </w:p>
    <w:p w14:paraId="55E7EF58" w14:textId="77777777" w:rsidR="00534908" w:rsidRPr="00534908" w:rsidRDefault="00534908" w:rsidP="00285757">
      <w:pPr>
        <w:widowControl w:val="0"/>
        <w:tabs>
          <w:tab w:val="left" w:pos="358"/>
        </w:tabs>
        <w:autoSpaceDE w:val="0"/>
        <w:autoSpaceDN w:val="0"/>
        <w:spacing w:after="0" w:line="240" w:lineRule="auto"/>
        <w:ind w:right="607"/>
        <w:jc w:val="both"/>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xml:space="preserve">Wykonawca nie może wykorzystywać błędów lub </w:t>
      </w:r>
      <w:proofErr w:type="spellStart"/>
      <w:r w:rsidRPr="00534908">
        <w:rPr>
          <w:rFonts w:ascii="Times New Roman" w:eastAsia="Times New Roman" w:hAnsi="Times New Roman" w:cs="Times New Roman"/>
          <w:kern w:val="0"/>
          <w:sz w:val="24"/>
          <w14:ligatures w14:val="none"/>
        </w:rPr>
        <w:t>opuszczeń</w:t>
      </w:r>
      <w:proofErr w:type="spellEnd"/>
      <w:r w:rsidRPr="00534908">
        <w:rPr>
          <w:rFonts w:ascii="Times New Roman" w:eastAsia="Times New Roman" w:hAnsi="Times New Roman" w:cs="Times New Roman"/>
          <w:kern w:val="0"/>
          <w:sz w:val="24"/>
          <w14:ligatures w14:val="none"/>
        </w:rPr>
        <w:t xml:space="preserve"> w programie funkcjonalno- użytkowym, a o ich wykryciu winien natychmiast powiadomić Zamawiającego, który dokona odpowiednich zmian lub poprawek. Dane określone w Programie będą uważane za wartości docelowe, od których dopuszczalne są odchylenia w ramach określonego przedziału</w:t>
      </w:r>
      <w:r w:rsidRPr="00534908">
        <w:rPr>
          <w:rFonts w:ascii="Times New Roman" w:eastAsia="Times New Roman" w:hAnsi="Times New Roman" w:cs="Times New Roman"/>
          <w:spacing w:val="-3"/>
          <w:kern w:val="0"/>
          <w:sz w:val="24"/>
          <w14:ligatures w14:val="none"/>
        </w:rPr>
        <w:t xml:space="preserve"> </w:t>
      </w:r>
      <w:r w:rsidRPr="00534908">
        <w:rPr>
          <w:rFonts w:ascii="Times New Roman" w:eastAsia="Times New Roman" w:hAnsi="Times New Roman" w:cs="Times New Roman"/>
          <w:kern w:val="0"/>
          <w:sz w:val="24"/>
          <w14:ligatures w14:val="none"/>
        </w:rPr>
        <w:t>tolerancji.</w:t>
      </w:r>
    </w:p>
    <w:p w14:paraId="3DD5D803" w14:textId="77777777" w:rsidR="00534908" w:rsidRPr="00534908" w:rsidRDefault="00534908" w:rsidP="00285757">
      <w:pPr>
        <w:widowControl w:val="0"/>
        <w:autoSpaceDE w:val="0"/>
        <w:autoSpaceDN w:val="0"/>
        <w:spacing w:after="0" w:line="240" w:lineRule="auto"/>
        <w:ind w:right="815"/>
        <w:jc w:val="both"/>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Zamawiający dopuszcza zmiany w stosunku do przedstawionych w PFU propozycji pod warunkiem akceptacji przez Zamawiającego rozwiązań alternatywnych oraz uzyskania przez Wykonawcę wszelkich niezbędnych uzgodnień z zainteresowanymi stronami.</w:t>
      </w:r>
    </w:p>
    <w:p w14:paraId="4FCCCB26" w14:textId="77777777" w:rsidR="00534908" w:rsidRPr="00534908" w:rsidRDefault="00534908" w:rsidP="00285757">
      <w:pPr>
        <w:widowControl w:val="0"/>
        <w:tabs>
          <w:tab w:val="left" w:pos="258"/>
        </w:tabs>
        <w:autoSpaceDE w:val="0"/>
        <w:autoSpaceDN w:val="0"/>
        <w:spacing w:after="0" w:line="240" w:lineRule="auto"/>
        <w:ind w:left="116"/>
        <w:jc w:val="both"/>
        <w:rPr>
          <w:rFonts w:ascii="Times New Roman" w:eastAsia="Times New Roman" w:hAnsi="Times New Roman" w:cs="Times New Roman"/>
          <w:kern w:val="0"/>
          <w:sz w:val="24"/>
          <w14:ligatures w14:val="none"/>
        </w:rPr>
      </w:pPr>
    </w:p>
    <w:p w14:paraId="7E9A4565" w14:textId="77777777" w:rsidR="00534908" w:rsidRPr="00534908" w:rsidRDefault="00534908" w:rsidP="00285757">
      <w:pPr>
        <w:widowControl w:val="0"/>
        <w:tabs>
          <w:tab w:val="left" w:pos="258"/>
        </w:tabs>
        <w:autoSpaceDE w:val="0"/>
        <w:autoSpaceDN w:val="0"/>
        <w:spacing w:after="0" w:line="240" w:lineRule="auto"/>
        <w:ind w:left="257"/>
        <w:jc w:val="both"/>
        <w:rPr>
          <w:rFonts w:ascii="Times New Roman" w:eastAsia="Times New Roman" w:hAnsi="Times New Roman" w:cs="Times New Roman"/>
          <w:kern w:val="0"/>
          <w:sz w:val="24"/>
          <w14:ligatures w14:val="none"/>
        </w:rPr>
      </w:pPr>
    </w:p>
    <w:p w14:paraId="7F6536AA" w14:textId="77777777" w:rsidR="00534908" w:rsidRPr="00534908" w:rsidRDefault="00534908" w:rsidP="00285757">
      <w:pPr>
        <w:widowControl w:val="0"/>
        <w:numPr>
          <w:ilvl w:val="0"/>
          <w:numId w:val="1"/>
        </w:numPr>
        <w:tabs>
          <w:tab w:val="left" w:pos="478"/>
        </w:tabs>
        <w:autoSpaceDE w:val="0"/>
        <w:autoSpaceDN w:val="0"/>
        <w:spacing w:after="0" w:line="240" w:lineRule="auto"/>
        <w:jc w:val="both"/>
        <w:rPr>
          <w:rFonts w:ascii="Times New Roman" w:eastAsia="Times New Roman" w:hAnsi="Times New Roman" w:cs="Times New Roman"/>
          <w:b/>
          <w:bCs/>
          <w:kern w:val="0"/>
          <w:sz w:val="24"/>
          <w14:ligatures w14:val="none"/>
        </w:rPr>
      </w:pPr>
      <w:bookmarkStart w:id="1" w:name="_Hlk153732188"/>
      <w:r w:rsidRPr="00534908">
        <w:rPr>
          <w:rFonts w:ascii="Times New Roman" w:eastAsia="Times New Roman" w:hAnsi="Times New Roman" w:cs="Times New Roman"/>
          <w:b/>
          <w:bCs/>
          <w:kern w:val="0"/>
          <w:sz w:val="24"/>
          <w14:ligatures w14:val="none"/>
        </w:rPr>
        <w:t>Aktualne uwarunkowania wykonania przedmiotu</w:t>
      </w:r>
      <w:r w:rsidRPr="00534908">
        <w:rPr>
          <w:rFonts w:ascii="Times New Roman" w:eastAsia="Times New Roman" w:hAnsi="Times New Roman" w:cs="Times New Roman"/>
          <w:b/>
          <w:bCs/>
          <w:spacing w:val="-5"/>
          <w:kern w:val="0"/>
          <w:sz w:val="24"/>
          <w14:ligatures w14:val="none"/>
        </w:rPr>
        <w:t xml:space="preserve"> </w:t>
      </w:r>
      <w:r w:rsidRPr="00534908">
        <w:rPr>
          <w:rFonts w:ascii="Times New Roman" w:eastAsia="Times New Roman" w:hAnsi="Times New Roman" w:cs="Times New Roman"/>
          <w:b/>
          <w:bCs/>
          <w:kern w:val="0"/>
          <w:sz w:val="24"/>
          <w14:ligatures w14:val="none"/>
        </w:rPr>
        <w:t>zamówienia</w:t>
      </w:r>
    </w:p>
    <w:bookmarkEnd w:id="1"/>
    <w:p w14:paraId="68EF0513" w14:textId="1FB29893" w:rsidR="00534908" w:rsidRPr="00534908" w:rsidRDefault="00534908" w:rsidP="00285757">
      <w:pPr>
        <w:widowControl w:val="0"/>
        <w:spacing w:after="0" w:line="276" w:lineRule="auto"/>
        <w:jc w:val="both"/>
        <w:rPr>
          <w:rFonts w:ascii="Times New Roman" w:hAnsi="Times New Roman" w:cs="Times New Roman"/>
          <w:sz w:val="24"/>
          <w:szCs w:val="24"/>
        </w:rPr>
      </w:pPr>
      <w:r w:rsidRPr="00534908">
        <w:rPr>
          <w:rFonts w:ascii="Times New Roman" w:hAnsi="Times New Roman" w:cs="Times New Roman"/>
          <w:sz w:val="24"/>
          <w:szCs w:val="24"/>
        </w:rPr>
        <w:t>Planowane przedsięwzięcie ma na celu poprawę retencji wód opadowych</w:t>
      </w:r>
      <w:r w:rsidR="00F25384">
        <w:rPr>
          <w:rFonts w:ascii="Times New Roman" w:hAnsi="Times New Roman" w:cs="Times New Roman"/>
          <w:sz w:val="24"/>
          <w:szCs w:val="24"/>
        </w:rPr>
        <w:t xml:space="preserve">, </w:t>
      </w:r>
      <w:r w:rsidRPr="00534908">
        <w:rPr>
          <w:rFonts w:ascii="Times New Roman" w:hAnsi="Times New Roman" w:cs="Times New Roman"/>
          <w:sz w:val="24"/>
          <w:szCs w:val="24"/>
        </w:rPr>
        <w:t>rozto</w:t>
      </w:r>
      <w:r w:rsidR="00637BB7">
        <w:rPr>
          <w:rFonts w:ascii="Times New Roman" w:hAnsi="Times New Roman" w:cs="Times New Roman"/>
          <w:sz w:val="24"/>
          <w:szCs w:val="24"/>
        </w:rPr>
        <w:t>powych</w:t>
      </w:r>
      <w:r w:rsidRPr="00534908">
        <w:rPr>
          <w:rFonts w:ascii="Times New Roman" w:hAnsi="Times New Roman" w:cs="Times New Roman"/>
          <w:sz w:val="24"/>
          <w:szCs w:val="24"/>
        </w:rPr>
        <w:t xml:space="preserve"> w obszarze zabudowy zagrodowej i terenach prowadzonej działalności rolniczej w Gminie Świercze. Na działce nr </w:t>
      </w:r>
      <w:r w:rsidR="00637BB7">
        <w:rPr>
          <w:rFonts w:ascii="Times New Roman" w:hAnsi="Times New Roman" w:cs="Times New Roman"/>
          <w:sz w:val="24"/>
          <w:szCs w:val="24"/>
        </w:rPr>
        <w:t>74</w:t>
      </w:r>
      <w:r w:rsidRPr="00534908">
        <w:rPr>
          <w:rFonts w:ascii="Times New Roman" w:hAnsi="Times New Roman" w:cs="Times New Roman"/>
          <w:sz w:val="24"/>
          <w:szCs w:val="24"/>
        </w:rPr>
        <w:t xml:space="preserve"> znajduje istniejący zbiornik wodny</w:t>
      </w:r>
      <w:r w:rsidR="00C77A11">
        <w:rPr>
          <w:rFonts w:ascii="Times New Roman" w:hAnsi="Times New Roman" w:cs="Times New Roman"/>
          <w:sz w:val="24"/>
          <w:szCs w:val="24"/>
        </w:rPr>
        <w:t xml:space="preserve"> zamulon</w:t>
      </w:r>
      <w:r w:rsidR="00637BB7">
        <w:rPr>
          <w:rFonts w:ascii="Times New Roman" w:hAnsi="Times New Roman" w:cs="Times New Roman"/>
          <w:sz w:val="24"/>
          <w:szCs w:val="24"/>
        </w:rPr>
        <w:t xml:space="preserve">y, </w:t>
      </w:r>
      <w:r w:rsidR="00C77A11">
        <w:rPr>
          <w:rFonts w:ascii="Times New Roman" w:hAnsi="Times New Roman" w:cs="Times New Roman"/>
          <w:sz w:val="24"/>
          <w:szCs w:val="24"/>
        </w:rPr>
        <w:t>porośnięty pałką</w:t>
      </w:r>
      <w:r w:rsidR="00637BB7">
        <w:rPr>
          <w:rFonts w:ascii="Times New Roman" w:hAnsi="Times New Roman" w:cs="Times New Roman"/>
          <w:sz w:val="24"/>
          <w:szCs w:val="24"/>
        </w:rPr>
        <w:t xml:space="preserve"> i tatarakiem</w:t>
      </w:r>
      <w:r w:rsidR="00C77A11">
        <w:rPr>
          <w:rFonts w:ascii="Times New Roman" w:hAnsi="Times New Roman" w:cs="Times New Roman"/>
          <w:sz w:val="24"/>
          <w:szCs w:val="24"/>
        </w:rPr>
        <w:t>,</w:t>
      </w:r>
      <w:r w:rsidRPr="00534908">
        <w:rPr>
          <w:rFonts w:ascii="Times New Roman" w:hAnsi="Times New Roman" w:cs="Times New Roman"/>
          <w:sz w:val="24"/>
          <w:szCs w:val="24"/>
        </w:rPr>
        <w:t xml:space="preserve"> do oczyszczenia i przebudowy o powierzchni około 1</w:t>
      </w:r>
      <w:r w:rsidR="00637BB7">
        <w:rPr>
          <w:rFonts w:ascii="Times New Roman" w:hAnsi="Times New Roman" w:cs="Times New Roman"/>
          <w:sz w:val="24"/>
          <w:szCs w:val="24"/>
        </w:rPr>
        <w:t>3</w:t>
      </w:r>
      <w:r w:rsidR="00AF09D8">
        <w:rPr>
          <w:rFonts w:ascii="Times New Roman" w:hAnsi="Times New Roman" w:cs="Times New Roman"/>
          <w:sz w:val="24"/>
          <w:szCs w:val="24"/>
        </w:rPr>
        <w:t>5</w:t>
      </w:r>
      <w:r w:rsidR="00637BB7">
        <w:rPr>
          <w:rFonts w:ascii="Times New Roman" w:hAnsi="Times New Roman" w:cs="Times New Roman"/>
          <w:sz w:val="24"/>
          <w:szCs w:val="24"/>
        </w:rPr>
        <w:t>0</w:t>
      </w:r>
      <w:r w:rsidRPr="00534908">
        <w:rPr>
          <w:rFonts w:ascii="Times New Roman" w:hAnsi="Times New Roman" w:cs="Times New Roman"/>
          <w:sz w:val="24"/>
          <w:szCs w:val="24"/>
        </w:rPr>
        <w:t xml:space="preserve"> m2.  Przebudowę stawu należy zaliczyć do obiektów nieuciążliwej produkcji rolnej – retencjonowania wody na potrzeby upraw. Przebudowany obiekt nie będzie miał negatywnego wpływu na otoczenie i środowisko naturalne. Teren położony jest w </w:t>
      </w:r>
      <w:r w:rsidR="00A8180F">
        <w:rPr>
          <w:rFonts w:ascii="Times New Roman" w:hAnsi="Times New Roman" w:cs="Times New Roman"/>
          <w:sz w:val="24"/>
          <w:szCs w:val="24"/>
        </w:rPr>
        <w:t>pobliżu zabudowy zagrodowej, w terenach upraw rolnych</w:t>
      </w:r>
      <w:r w:rsidR="00637BB7">
        <w:rPr>
          <w:rFonts w:ascii="Times New Roman" w:hAnsi="Times New Roman" w:cs="Times New Roman"/>
          <w:sz w:val="24"/>
          <w:szCs w:val="24"/>
        </w:rPr>
        <w:t xml:space="preserve">. Posiada </w:t>
      </w:r>
      <w:r w:rsidRPr="00534908">
        <w:rPr>
          <w:rFonts w:ascii="Times New Roman" w:hAnsi="Times New Roman" w:cs="Times New Roman"/>
          <w:sz w:val="24"/>
          <w:szCs w:val="24"/>
        </w:rPr>
        <w:t xml:space="preserve">dostęp </w:t>
      </w:r>
      <w:r w:rsidR="00A8180F">
        <w:rPr>
          <w:rFonts w:ascii="Times New Roman" w:hAnsi="Times New Roman" w:cs="Times New Roman"/>
          <w:sz w:val="24"/>
          <w:szCs w:val="24"/>
        </w:rPr>
        <w:t>do</w:t>
      </w:r>
      <w:r w:rsidRPr="00534908">
        <w:rPr>
          <w:rFonts w:ascii="Times New Roman" w:hAnsi="Times New Roman" w:cs="Times New Roman"/>
          <w:sz w:val="24"/>
          <w:szCs w:val="24"/>
        </w:rPr>
        <w:t xml:space="preserve"> drogi</w:t>
      </w:r>
      <w:r w:rsidR="00A8180F">
        <w:rPr>
          <w:rFonts w:ascii="Times New Roman" w:hAnsi="Times New Roman" w:cs="Times New Roman"/>
          <w:sz w:val="24"/>
          <w:szCs w:val="24"/>
        </w:rPr>
        <w:t xml:space="preserve"> gminnej</w:t>
      </w:r>
      <w:r w:rsidR="00637BB7">
        <w:rPr>
          <w:rFonts w:ascii="Times New Roman" w:hAnsi="Times New Roman" w:cs="Times New Roman"/>
          <w:sz w:val="24"/>
          <w:szCs w:val="24"/>
        </w:rPr>
        <w:t xml:space="preserve"> nr 340517W Bylice-</w:t>
      </w:r>
      <w:proofErr w:type="spellStart"/>
      <w:r w:rsidR="00637BB7">
        <w:rPr>
          <w:rFonts w:ascii="Times New Roman" w:hAnsi="Times New Roman" w:cs="Times New Roman"/>
          <w:sz w:val="24"/>
          <w:szCs w:val="24"/>
        </w:rPr>
        <w:t>Godacze</w:t>
      </w:r>
      <w:proofErr w:type="spellEnd"/>
      <w:r w:rsidR="00637BB7">
        <w:rPr>
          <w:rFonts w:ascii="Times New Roman" w:hAnsi="Times New Roman" w:cs="Times New Roman"/>
          <w:sz w:val="24"/>
          <w:szCs w:val="24"/>
        </w:rPr>
        <w:t>-</w:t>
      </w:r>
      <w:proofErr w:type="spellStart"/>
      <w:r w:rsidR="00637BB7">
        <w:rPr>
          <w:rFonts w:ascii="Times New Roman" w:hAnsi="Times New Roman" w:cs="Times New Roman"/>
          <w:sz w:val="24"/>
          <w:szCs w:val="24"/>
        </w:rPr>
        <w:t>Sulkowo</w:t>
      </w:r>
      <w:proofErr w:type="spellEnd"/>
      <w:r w:rsidR="00637BB7">
        <w:rPr>
          <w:rFonts w:ascii="Times New Roman" w:hAnsi="Times New Roman" w:cs="Times New Roman"/>
          <w:sz w:val="24"/>
          <w:szCs w:val="24"/>
        </w:rPr>
        <w:t xml:space="preserve">. </w:t>
      </w:r>
      <w:r w:rsidRPr="00534908">
        <w:rPr>
          <w:rFonts w:ascii="Times New Roman" w:hAnsi="Times New Roman" w:cs="Times New Roman"/>
          <w:sz w:val="24"/>
          <w:szCs w:val="24"/>
        </w:rPr>
        <w:t xml:space="preserve"> Nie występują tu żadne formy ochrony przyrody, obręby ochronne związane z rybactwem</w:t>
      </w:r>
      <w:r w:rsidR="00A8180F">
        <w:rPr>
          <w:rFonts w:ascii="Times New Roman" w:hAnsi="Times New Roman" w:cs="Times New Roman"/>
          <w:sz w:val="24"/>
          <w:szCs w:val="24"/>
        </w:rPr>
        <w:t>.</w:t>
      </w:r>
      <w:r w:rsidRPr="00534908">
        <w:rPr>
          <w:rFonts w:ascii="Times New Roman" w:hAnsi="Times New Roman" w:cs="Times New Roman"/>
          <w:sz w:val="24"/>
          <w:szCs w:val="24"/>
        </w:rPr>
        <w:t xml:space="preserve"> W obecnym obrysie staw </w:t>
      </w:r>
      <w:r w:rsidR="00ED58EB">
        <w:rPr>
          <w:rFonts w:ascii="Times New Roman" w:hAnsi="Times New Roman" w:cs="Times New Roman"/>
          <w:sz w:val="24"/>
          <w:szCs w:val="24"/>
        </w:rPr>
        <w:t xml:space="preserve">powstał w okresie cofania się lądolodu ostatniego zlodowacenia. W latach 70/80-tych XX w. w trakcie budowy drogi Prusinowice – Kościesze </w:t>
      </w:r>
      <w:r w:rsidRPr="00534908">
        <w:rPr>
          <w:rFonts w:ascii="Times New Roman" w:hAnsi="Times New Roman" w:cs="Times New Roman"/>
          <w:sz w:val="24"/>
          <w:szCs w:val="24"/>
        </w:rPr>
        <w:t>został</w:t>
      </w:r>
      <w:r w:rsidR="00ED58EB">
        <w:rPr>
          <w:rFonts w:ascii="Times New Roman" w:hAnsi="Times New Roman" w:cs="Times New Roman"/>
          <w:sz w:val="24"/>
          <w:szCs w:val="24"/>
        </w:rPr>
        <w:t>a wykonana grobla środkiem stawu i na niej zlokalizowana droga, natomiast fragment objęty wnioskiem częściowo zasy</w:t>
      </w:r>
      <w:r w:rsidRPr="00534908">
        <w:rPr>
          <w:rFonts w:ascii="Times New Roman" w:hAnsi="Times New Roman" w:cs="Times New Roman"/>
          <w:sz w:val="24"/>
          <w:szCs w:val="24"/>
        </w:rPr>
        <w:t>pan</w:t>
      </w:r>
      <w:r w:rsidR="00ED58EB">
        <w:rPr>
          <w:rFonts w:ascii="Times New Roman" w:hAnsi="Times New Roman" w:cs="Times New Roman"/>
          <w:sz w:val="24"/>
          <w:szCs w:val="24"/>
        </w:rPr>
        <w:t xml:space="preserve">y nadmiarem urobku gruntu  z budowy drogi. </w:t>
      </w:r>
      <w:r w:rsidRPr="00534908">
        <w:rPr>
          <w:rFonts w:ascii="Times New Roman" w:hAnsi="Times New Roman" w:cs="Times New Roman"/>
          <w:sz w:val="24"/>
          <w:szCs w:val="24"/>
        </w:rPr>
        <w:t xml:space="preserve"> Wokół stawu </w:t>
      </w:r>
      <w:r w:rsidR="00A8180F">
        <w:rPr>
          <w:rFonts w:ascii="Times New Roman" w:hAnsi="Times New Roman" w:cs="Times New Roman"/>
          <w:sz w:val="24"/>
          <w:szCs w:val="24"/>
        </w:rPr>
        <w:t>po granicach działki</w:t>
      </w:r>
      <w:r w:rsidRPr="00534908">
        <w:rPr>
          <w:rFonts w:ascii="Times New Roman" w:hAnsi="Times New Roman" w:cs="Times New Roman"/>
          <w:sz w:val="24"/>
          <w:szCs w:val="24"/>
        </w:rPr>
        <w:t xml:space="preserve"> porasta</w:t>
      </w:r>
      <w:r w:rsidR="00ED58EB">
        <w:rPr>
          <w:rFonts w:ascii="Times New Roman" w:hAnsi="Times New Roman" w:cs="Times New Roman"/>
          <w:sz w:val="24"/>
          <w:szCs w:val="24"/>
        </w:rPr>
        <w:t>ją zakrzaczenia</w:t>
      </w:r>
      <w:r w:rsidRPr="00534908">
        <w:rPr>
          <w:rFonts w:ascii="Times New Roman" w:hAnsi="Times New Roman" w:cs="Times New Roman"/>
          <w:sz w:val="24"/>
          <w:szCs w:val="24"/>
        </w:rPr>
        <w:t xml:space="preserve"> </w:t>
      </w:r>
      <w:r w:rsidR="00ED58EB">
        <w:rPr>
          <w:rFonts w:ascii="Times New Roman" w:hAnsi="Times New Roman" w:cs="Times New Roman"/>
          <w:sz w:val="24"/>
          <w:szCs w:val="24"/>
        </w:rPr>
        <w:t xml:space="preserve">tarniny i </w:t>
      </w:r>
      <w:r w:rsidRPr="00534908">
        <w:rPr>
          <w:rFonts w:ascii="Times New Roman" w:hAnsi="Times New Roman" w:cs="Times New Roman"/>
          <w:sz w:val="24"/>
          <w:szCs w:val="24"/>
        </w:rPr>
        <w:t>wierzbow</w:t>
      </w:r>
      <w:r w:rsidR="00ED58EB">
        <w:rPr>
          <w:rFonts w:ascii="Times New Roman" w:hAnsi="Times New Roman" w:cs="Times New Roman"/>
          <w:sz w:val="24"/>
          <w:szCs w:val="24"/>
        </w:rPr>
        <w:t>e</w:t>
      </w:r>
      <w:r w:rsidRPr="00534908">
        <w:rPr>
          <w:rFonts w:ascii="Times New Roman" w:hAnsi="Times New Roman" w:cs="Times New Roman"/>
          <w:sz w:val="24"/>
          <w:szCs w:val="24"/>
        </w:rPr>
        <w:t xml:space="preserve"> </w:t>
      </w:r>
      <w:r w:rsidR="00ED58EB">
        <w:rPr>
          <w:rFonts w:ascii="Times New Roman" w:hAnsi="Times New Roman" w:cs="Times New Roman"/>
          <w:sz w:val="24"/>
          <w:szCs w:val="24"/>
        </w:rPr>
        <w:t>p</w:t>
      </w:r>
      <w:r w:rsidRPr="00534908">
        <w:rPr>
          <w:rFonts w:ascii="Times New Roman" w:hAnsi="Times New Roman" w:cs="Times New Roman"/>
          <w:sz w:val="24"/>
          <w:szCs w:val="24"/>
        </w:rPr>
        <w:t>lan</w:t>
      </w:r>
      <w:r w:rsidR="00ED58EB">
        <w:rPr>
          <w:rFonts w:ascii="Times New Roman" w:hAnsi="Times New Roman" w:cs="Times New Roman"/>
          <w:sz w:val="24"/>
          <w:szCs w:val="24"/>
        </w:rPr>
        <w:t>owane do usunięcia.</w:t>
      </w:r>
    </w:p>
    <w:p w14:paraId="34A2AAB5" w14:textId="77777777" w:rsidR="00534908" w:rsidRPr="00534908" w:rsidRDefault="00534908" w:rsidP="00285757">
      <w:pPr>
        <w:widowControl w:val="0"/>
        <w:tabs>
          <w:tab w:val="left" w:pos="258"/>
        </w:tabs>
        <w:autoSpaceDE w:val="0"/>
        <w:autoSpaceDN w:val="0"/>
        <w:spacing w:after="0" w:line="240" w:lineRule="auto"/>
        <w:jc w:val="both"/>
        <w:rPr>
          <w:rFonts w:ascii="Times New Roman" w:eastAsia="Times New Roman" w:hAnsi="Times New Roman" w:cs="Times New Roman"/>
          <w:kern w:val="0"/>
          <w:sz w:val="24"/>
          <w14:ligatures w14:val="none"/>
        </w:rPr>
      </w:pPr>
    </w:p>
    <w:p w14:paraId="5F7B9E72" w14:textId="77777777" w:rsidR="00534908" w:rsidRPr="00534908" w:rsidRDefault="00534908" w:rsidP="00285757">
      <w:pPr>
        <w:widowControl w:val="0"/>
        <w:numPr>
          <w:ilvl w:val="0"/>
          <w:numId w:val="1"/>
        </w:numPr>
        <w:tabs>
          <w:tab w:val="left" w:pos="258"/>
        </w:tabs>
        <w:autoSpaceDE w:val="0"/>
        <w:autoSpaceDN w:val="0"/>
        <w:spacing w:after="0" w:line="240" w:lineRule="auto"/>
        <w:jc w:val="both"/>
        <w:rPr>
          <w:rFonts w:ascii="Times New Roman" w:eastAsia="Times New Roman" w:hAnsi="Times New Roman" w:cs="Times New Roman"/>
          <w:b/>
          <w:bCs/>
          <w:kern w:val="0"/>
          <w:sz w:val="24"/>
          <w14:ligatures w14:val="none"/>
        </w:rPr>
      </w:pPr>
      <w:bookmarkStart w:id="2" w:name="_Hlk153732216"/>
      <w:r w:rsidRPr="00534908">
        <w:rPr>
          <w:rFonts w:ascii="Times New Roman" w:eastAsia="Times New Roman" w:hAnsi="Times New Roman" w:cs="Times New Roman"/>
          <w:b/>
          <w:bCs/>
          <w:kern w:val="0"/>
          <w:sz w:val="24"/>
          <w14:ligatures w14:val="none"/>
        </w:rPr>
        <w:t>Odbiór</w:t>
      </w:r>
      <w:r w:rsidRPr="00534908">
        <w:rPr>
          <w:rFonts w:ascii="Times New Roman" w:eastAsia="Times New Roman" w:hAnsi="Times New Roman" w:cs="Times New Roman"/>
          <w:b/>
          <w:bCs/>
          <w:spacing w:val="-2"/>
          <w:kern w:val="0"/>
          <w:sz w:val="24"/>
          <w14:ligatures w14:val="none"/>
        </w:rPr>
        <w:t xml:space="preserve"> </w:t>
      </w:r>
      <w:r w:rsidRPr="00534908">
        <w:rPr>
          <w:rFonts w:ascii="Times New Roman" w:eastAsia="Times New Roman" w:hAnsi="Times New Roman" w:cs="Times New Roman"/>
          <w:b/>
          <w:bCs/>
          <w:kern w:val="0"/>
          <w:sz w:val="24"/>
          <w14:ligatures w14:val="none"/>
        </w:rPr>
        <w:t>dokumentacji</w:t>
      </w:r>
      <w:bookmarkEnd w:id="2"/>
      <w:r w:rsidRPr="00534908">
        <w:rPr>
          <w:rFonts w:ascii="Times New Roman" w:eastAsia="Times New Roman" w:hAnsi="Times New Roman" w:cs="Times New Roman"/>
          <w:b/>
          <w:bCs/>
          <w:kern w:val="0"/>
          <w:sz w:val="24"/>
          <w14:ligatures w14:val="none"/>
        </w:rPr>
        <w:t>:</w:t>
      </w:r>
    </w:p>
    <w:p w14:paraId="247A5A33" w14:textId="77777777" w:rsidR="00534908" w:rsidRPr="00534908" w:rsidRDefault="00534908" w:rsidP="00285757">
      <w:pPr>
        <w:widowControl w:val="0"/>
        <w:autoSpaceDE w:val="0"/>
        <w:autoSpaceDN w:val="0"/>
        <w:spacing w:after="0" w:line="240" w:lineRule="auto"/>
        <w:ind w:left="117" w:right="1276"/>
        <w:jc w:val="both"/>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1)Wykonawca dostarczy Zamawiającemu:</w:t>
      </w:r>
    </w:p>
    <w:p w14:paraId="04E327C1" w14:textId="77777777" w:rsidR="00534908" w:rsidRPr="00534908" w:rsidRDefault="00534908" w:rsidP="00285757">
      <w:pPr>
        <w:widowControl w:val="0"/>
        <w:autoSpaceDE w:val="0"/>
        <w:autoSpaceDN w:val="0"/>
        <w:spacing w:after="0" w:line="240" w:lineRule="auto"/>
        <w:ind w:right="1276"/>
        <w:jc w:val="both"/>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1)  komplet dokumentacji projektowej wraz z niezbędnymi uzgodnieniami i decyzjami administracyjnymi w 3 egz.</w:t>
      </w:r>
    </w:p>
    <w:p w14:paraId="1978C6B2" w14:textId="77777777" w:rsidR="00534908" w:rsidRPr="00534908" w:rsidRDefault="00534908" w:rsidP="00285757">
      <w:pPr>
        <w:widowControl w:val="0"/>
        <w:tabs>
          <w:tab w:val="left" w:pos="258"/>
        </w:tabs>
        <w:autoSpaceDE w:val="0"/>
        <w:autoSpaceDN w:val="0"/>
        <w:spacing w:after="0" w:line="240" w:lineRule="auto"/>
        <w:ind w:right="637"/>
        <w:jc w:val="both"/>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xml:space="preserve">2)  2 </w:t>
      </w:r>
      <w:proofErr w:type="spellStart"/>
      <w:r w:rsidRPr="00534908">
        <w:rPr>
          <w:rFonts w:ascii="Times New Roman" w:eastAsia="Times New Roman" w:hAnsi="Times New Roman" w:cs="Times New Roman"/>
          <w:kern w:val="0"/>
          <w:sz w:val="24"/>
          <w14:ligatures w14:val="none"/>
        </w:rPr>
        <w:t>kpl</w:t>
      </w:r>
      <w:proofErr w:type="spellEnd"/>
      <w:r w:rsidRPr="00534908">
        <w:rPr>
          <w:rFonts w:ascii="Times New Roman" w:eastAsia="Times New Roman" w:hAnsi="Times New Roman" w:cs="Times New Roman"/>
          <w:kern w:val="0"/>
          <w:sz w:val="24"/>
          <w14:ligatures w14:val="none"/>
        </w:rPr>
        <w:t>. projektu technicznego</w:t>
      </w:r>
    </w:p>
    <w:p w14:paraId="496B5B41" w14:textId="77777777" w:rsidR="00534908" w:rsidRPr="00534908" w:rsidRDefault="00534908" w:rsidP="00285757">
      <w:pPr>
        <w:widowControl w:val="0"/>
        <w:tabs>
          <w:tab w:val="left" w:pos="258"/>
        </w:tabs>
        <w:autoSpaceDE w:val="0"/>
        <w:autoSpaceDN w:val="0"/>
        <w:spacing w:after="0" w:line="240" w:lineRule="auto"/>
        <w:ind w:right="637"/>
        <w:jc w:val="both"/>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xml:space="preserve">3)  </w:t>
      </w:r>
      <w:proofErr w:type="spellStart"/>
      <w:r w:rsidRPr="00534908">
        <w:rPr>
          <w:rFonts w:ascii="Times New Roman" w:eastAsia="Times New Roman" w:hAnsi="Times New Roman" w:cs="Times New Roman"/>
          <w:kern w:val="0"/>
          <w:sz w:val="24"/>
          <w14:ligatures w14:val="none"/>
        </w:rPr>
        <w:t>kpl</w:t>
      </w:r>
      <w:proofErr w:type="spellEnd"/>
      <w:r w:rsidRPr="00534908">
        <w:rPr>
          <w:rFonts w:ascii="Times New Roman" w:eastAsia="Times New Roman" w:hAnsi="Times New Roman" w:cs="Times New Roman"/>
          <w:kern w:val="0"/>
          <w:sz w:val="24"/>
          <w14:ligatures w14:val="none"/>
        </w:rPr>
        <w:t>. Szczegółowej Specyfikacji Technicznej Wykonania i Odbioru</w:t>
      </w:r>
      <w:r w:rsidRPr="00534908">
        <w:rPr>
          <w:rFonts w:ascii="Times New Roman" w:eastAsia="Times New Roman" w:hAnsi="Times New Roman" w:cs="Times New Roman"/>
          <w:spacing w:val="-17"/>
          <w:kern w:val="0"/>
          <w:sz w:val="24"/>
          <w14:ligatures w14:val="none"/>
        </w:rPr>
        <w:t xml:space="preserve"> </w:t>
      </w:r>
      <w:r w:rsidRPr="00534908">
        <w:rPr>
          <w:rFonts w:ascii="Times New Roman" w:eastAsia="Times New Roman" w:hAnsi="Times New Roman" w:cs="Times New Roman"/>
          <w:kern w:val="0"/>
          <w:sz w:val="24"/>
          <w14:ligatures w14:val="none"/>
        </w:rPr>
        <w:t>Robót</w:t>
      </w:r>
    </w:p>
    <w:p w14:paraId="3698961E" w14:textId="77777777" w:rsidR="00534908" w:rsidRPr="00534908" w:rsidRDefault="00534908" w:rsidP="00285757">
      <w:pPr>
        <w:widowControl w:val="0"/>
        <w:tabs>
          <w:tab w:val="left" w:pos="258"/>
        </w:tabs>
        <w:autoSpaceDE w:val="0"/>
        <w:autoSpaceDN w:val="0"/>
        <w:spacing w:after="0" w:line="240" w:lineRule="auto"/>
        <w:jc w:val="both"/>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4)  komplet dokumentacji w wersji elektronicznej (płyta CD lub</w:t>
      </w:r>
      <w:r w:rsidRPr="00534908">
        <w:rPr>
          <w:rFonts w:ascii="Times New Roman" w:eastAsia="Times New Roman" w:hAnsi="Times New Roman" w:cs="Times New Roman"/>
          <w:spacing w:val="-19"/>
          <w:kern w:val="0"/>
          <w:sz w:val="24"/>
          <w14:ligatures w14:val="none"/>
        </w:rPr>
        <w:t xml:space="preserve"> </w:t>
      </w:r>
      <w:r w:rsidRPr="00534908">
        <w:rPr>
          <w:rFonts w:ascii="Times New Roman" w:eastAsia="Times New Roman" w:hAnsi="Times New Roman" w:cs="Times New Roman"/>
          <w:kern w:val="0"/>
          <w:sz w:val="24"/>
          <w14:ligatures w14:val="none"/>
        </w:rPr>
        <w:t>DVD)</w:t>
      </w:r>
    </w:p>
    <w:p w14:paraId="16C3DE02" w14:textId="77777777" w:rsidR="00534908" w:rsidRPr="00534908" w:rsidRDefault="00534908" w:rsidP="00285757">
      <w:pPr>
        <w:widowControl w:val="0"/>
        <w:tabs>
          <w:tab w:val="left" w:pos="258"/>
        </w:tabs>
        <w:autoSpaceDE w:val="0"/>
        <w:autoSpaceDN w:val="0"/>
        <w:spacing w:after="0" w:line="240" w:lineRule="auto"/>
        <w:jc w:val="both"/>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xml:space="preserve">5)  3 </w:t>
      </w:r>
      <w:proofErr w:type="spellStart"/>
      <w:r w:rsidRPr="00534908">
        <w:rPr>
          <w:rFonts w:ascii="Times New Roman" w:eastAsia="Times New Roman" w:hAnsi="Times New Roman" w:cs="Times New Roman"/>
          <w:kern w:val="0"/>
          <w:sz w:val="24"/>
          <w14:ligatures w14:val="none"/>
        </w:rPr>
        <w:t>kpl</w:t>
      </w:r>
      <w:proofErr w:type="spellEnd"/>
      <w:r w:rsidRPr="00534908">
        <w:rPr>
          <w:rFonts w:ascii="Times New Roman" w:eastAsia="Times New Roman" w:hAnsi="Times New Roman" w:cs="Times New Roman"/>
          <w:kern w:val="0"/>
          <w:sz w:val="24"/>
          <w14:ligatures w14:val="none"/>
        </w:rPr>
        <w:t>. operatu wodno-prawnego</w:t>
      </w:r>
    </w:p>
    <w:p w14:paraId="7328B5C9" w14:textId="77777777" w:rsidR="00534908" w:rsidRPr="00534908" w:rsidRDefault="00534908" w:rsidP="00285757">
      <w:pPr>
        <w:widowControl w:val="0"/>
        <w:tabs>
          <w:tab w:val="left" w:pos="898"/>
        </w:tabs>
        <w:autoSpaceDE w:val="0"/>
        <w:autoSpaceDN w:val="0"/>
        <w:spacing w:after="0" w:line="240" w:lineRule="auto"/>
        <w:jc w:val="both"/>
        <w:rPr>
          <w:rFonts w:ascii="Times New Roman" w:eastAsia="Times New Roman" w:hAnsi="Times New Roman" w:cs="Times New Roman"/>
          <w:kern w:val="0"/>
          <w:sz w:val="24"/>
          <w14:ligatures w14:val="none"/>
        </w:rPr>
      </w:pPr>
    </w:p>
    <w:p w14:paraId="7BD2CFA9" w14:textId="77777777" w:rsidR="00534908" w:rsidRPr="00534908" w:rsidRDefault="00534908" w:rsidP="00285757">
      <w:pPr>
        <w:widowControl w:val="0"/>
        <w:numPr>
          <w:ilvl w:val="0"/>
          <w:numId w:val="1"/>
        </w:numPr>
        <w:tabs>
          <w:tab w:val="left" w:pos="658"/>
        </w:tabs>
        <w:autoSpaceDE w:val="0"/>
        <w:autoSpaceDN w:val="0"/>
        <w:spacing w:after="0" w:line="240" w:lineRule="auto"/>
        <w:jc w:val="both"/>
        <w:rPr>
          <w:rFonts w:ascii="Times New Roman" w:eastAsia="Times New Roman" w:hAnsi="Times New Roman" w:cs="Times New Roman"/>
          <w:b/>
          <w:bCs/>
          <w:kern w:val="0"/>
          <w:sz w:val="24"/>
          <w14:ligatures w14:val="none"/>
        </w:rPr>
      </w:pPr>
      <w:bookmarkStart w:id="3" w:name="_Hlk153732265"/>
      <w:r w:rsidRPr="00534908">
        <w:rPr>
          <w:rFonts w:ascii="Times New Roman" w:eastAsia="Times New Roman" w:hAnsi="Times New Roman" w:cs="Times New Roman"/>
          <w:b/>
          <w:bCs/>
          <w:kern w:val="0"/>
          <w:sz w:val="24"/>
          <w14:ligatures w14:val="none"/>
        </w:rPr>
        <w:t xml:space="preserve">Zakres robót budowlanych </w:t>
      </w:r>
    </w:p>
    <w:bookmarkEnd w:id="3"/>
    <w:p w14:paraId="6175791C" w14:textId="66F09E75" w:rsidR="00534908" w:rsidRPr="00534908" w:rsidRDefault="00534908" w:rsidP="00285757">
      <w:pPr>
        <w:widowControl w:val="0"/>
        <w:tabs>
          <w:tab w:val="left" w:pos="658"/>
        </w:tabs>
        <w:autoSpaceDE w:val="0"/>
        <w:autoSpaceDN w:val="0"/>
        <w:spacing w:after="0" w:line="276" w:lineRule="auto"/>
        <w:ind w:left="117"/>
        <w:jc w:val="both"/>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Planowane jest usunięcie</w:t>
      </w:r>
      <w:r w:rsidR="00F25384">
        <w:rPr>
          <w:rFonts w:ascii="Times New Roman" w:eastAsia="Times New Roman" w:hAnsi="Times New Roman" w:cs="Times New Roman"/>
          <w:kern w:val="0"/>
          <w:sz w:val="24"/>
          <w:szCs w:val="24"/>
          <w14:ligatures w14:val="none"/>
        </w:rPr>
        <w:t xml:space="preserve"> punktowych</w:t>
      </w:r>
      <w:r w:rsidRPr="00534908">
        <w:rPr>
          <w:rFonts w:ascii="Times New Roman" w:eastAsia="Times New Roman" w:hAnsi="Times New Roman" w:cs="Times New Roman"/>
          <w:kern w:val="0"/>
          <w:sz w:val="24"/>
          <w:szCs w:val="24"/>
          <w14:ligatures w14:val="none"/>
        </w:rPr>
        <w:t xml:space="preserve"> </w:t>
      </w:r>
      <w:proofErr w:type="spellStart"/>
      <w:r w:rsidRPr="00534908">
        <w:rPr>
          <w:rFonts w:ascii="Times New Roman" w:eastAsia="Times New Roman" w:hAnsi="Times New Roman" w:cs="Times New Roman"/>
          <w:kern w:val="0"/>
          <w:sz w:val="24"/>
          <w:szCs w:val="24"/>
          <w14:ligatures w14:val="none"/>
        </w:rPr>
        <w:t>zakrzaczeń</w:t>
      </w:r>
      <w:proofErr w:type="spellEnd"/>
      <w:r w:rsidRPr="00534908">
        <w:rPr>
          <w:rFonts w:ascii="Times New Roman" w:eastAsia="Times New Roman" w:hAnsi="Times New Roman" w:cs="Times New Roman"/>
          <w:kern w:val="0"/>
          <w:sz w:val="24"/>
          <w:szCs w:val="24"/>
          <w14:ligatures w14:val="none"/>
        </w:rPr>
        <w:t xml:space="preserve"> (</w:t>
      </w:r>
      <w:proofErr w:type="spellStart"/>
      <w:r w:rsidRPr="00534908">
        <w:rPr>
          <w:rFonts w:ascii="Times New Roman" w:eastAsia="Times New Roman" w:hAnsi="Times New Roman" w:cs="Times New Roman"/>
          <w:kern w:val="0"/>
          <w:sz w:val="24"/>
          <w:szCs w:val="24"/>
          <w14:ligatures w14:val="none"/>
        </w:rPr>
        <w:t>odrośl</w:t>
      </w:r>
      <w:r w:rsidR="006E516C">
        <w:rPr>
          <w:rFonts w:ascii="Times New Roman" w:eastAsia="Times New Roman" w:hAnsi="Times New Roman" w:cs="Times New Roman"/>
          <w:kern w:val="0"/>
          <w:sz w:val="24"/>
          <w:szCs w:val="24"/>
          <w14:ligatures w14:val="none"/>
        </w:rPr>
        <w:t>a</w:t>
      </w:r>
      <w:proofErr w:type="spellEnd"/>
      <w:r w:rsidRPr="00534908">
        <w:rPr>
          <w:rFonts w:ascii="Times New Roman" w:eastAsia="Times New Roman" w:hAnsi="Times New Roman" w:cs="Times New Roman"/>
          <w:kern w:val="0"/>
          <w:sz w:val="24"/>
          <w:szCs w:val="24"/>
          <w14:ligatures w14:val="none"/>
        </w:rPr>
        <w:t xml:space="preserve"> wierzbowe</w:t>
      </w:r>
      <w:r w:rsidR="00ED58EB">
        <w:rPr>
          <w:rFonts w:ascii="Times New Roman" w:eastAsia="Times New Roman" w:hAnsi="Times New Roman" w:cs="Times New Roman"/>
          <w:kern w:val="0"/>
          <w:sz w:val="24"/>
          <w:szCs w:val="24"/>
          <w14:ligatures w14:val="none"/>
        </w:rPr>
        <w:t xml:space="preserve"> i tarnina </w:t>
      </w:r>
      <w:r w:rsidRPr="00534908">
        <w:rPr>
          <w:rFonts w:ascii="Times New Roman" w:eastAsia="Times New Roman" w:hAnsi="Times New Roman" w:cs="Times New Roman"/>
          <w:kern w:val="0"/>
          <w:sz w:val="24"/>
          <w:szCs w:val="24"/>
          <w14:ligatures w14:val="none"/>
        </w:rPr>
        <w:t xml:space="preserve">) na powierzchni około </w:t>
      </w:r>
      <w:r w:rsidR="00F7586A">
        <w:rPr>
          <w:rFonts w:ascii="Times New Roman" w:eastAsia="Times New Roman" w:hAnsi="Times New Roman" w:cs="Times New Roman"/>
          <w:kern w:val="0"/>
          <w:sz w:val="24"/>
          <w:szCs w:val="24"/>
          <w14:ligatures w14:val="none"/>
        </w:rPr>
        <w:t xml:space="preserve">550 </w:t>
      </w:r>
      <w:r w:rsidRPr="00534908">
        <w:rPr>
          <w:rFonts w:ascii="Times New Roman" w:eastAsia="Times New Roman" w:hAnsi="Times New Roman" w:cs="Times New Roman"/>
          <w:kern w:val="0"/>
          <w:sz w:val="24"/>
          <w:szCs w:val="24"/>
          <w14:ligatures w14:val="none"/>
        </w:rPr>
        <w:t>m2,</w:t>
      </w:r>
      <w:r w:rsidR="006E516C">
        <w:rPr>
          <w:rFonts w:ascii="Times New Roman" w:eastAsia="Times New Roman" w:hAnsi="Times New Roman" w:cs="Times New Roman"/>
          <w:kern w:val="0"/>
          <w:sz w:val="24"/>
          <w:szCs w:val="24"/>
          <w14:ligatures w14:val="none"/>
        </w:rPr>
        <w:t xml:space="preserve"> zwiększenie powierzchni stawu wymaga </w:t>
      </w:r>
      <w:r w:rsidRPr="00534908">
        <w:rPr>
          <w:rFonts w:ascii="Times New Roman" w:eastAsia="Times New Roman" w:hAnsi="Times New Roman" w:cs="Times New Roman"/>
          <w:kern w:val="0"/>
          <w:sz w:val="24"/>
          <w:szCs w:val="24"/>
          <w14:ligatures w14:val="none"/>
        </w:rPr>
        <w:t>zdję</w:t>
      </w:r>
      <w:r w:rsidR="006E516C">
        <w:rPr>
          <w:rFonts w:ascii="Times New Roman" w:eastAsia="Times New Roman" w:hAnsi="Times New Roman" w:cs="Times New Roman"/>
          <w:kern w:val="0"/>
          <w:sz w:val="24"/>
          <w:szCs w:val="24"/>
          <w14:ligatures w14:val="none"/>
        </w:rPr>
        <w:t>cia</w:t>
      </w:r>
      <w:r w:rsidRPr="00534908">
        <w:rPr>
          <w:rFonts w:ascii="Times New Roman" w:eastAsia="Times New Roman" w:hAnsi="Times New Roman" w:cs="Times New Roman"/>
          <w:kern w:val="0"/>
          <w:sz w:val="24"/>
          <w:szCs w:val="24"/>
          <w14:ligatures w14:val="none"/>
        </w:rPr>
        <w:t xml:space="preserve"> warstw</w:t>
      </w:r>
      <w:r w:rsidR="006E516C">
        <w:rPr>
          <w:rFonts w:ascii="Times New Roman" w:eastAsia="Times New Roman" w:hAnsi="Times New Roman" w:cs="Times New Roman"/>
          <w:kern w:val="0"/>
          <w:sz w:val="24"/>
          <w:szCs w:val="24"/>
          <w14:ligatures w14:val="none"/>
        </w:rPr>
        <w:t>y</w:t>
      </w:r>
      <w:r w:rsidRPr="00534908">
        <w:rPr>
          <w:rFonts w:ascii="Times New Roman" w:eastAsia="Times New Roman" w:hAnsi="Times New Roman" w:cs="Times New Roman"/>
          <w:kern w:val="0"/>
          <w:sz w:val="24"/>
          <w:szCs w:val="24"/>
          <w14:ligatures w14:val="none"/>
        </w:rPr>
        <w:t xml:space="preserve"> ziemi humusowej. Ziemia ta zostanie przeznaczona w części na zagospodarowanie linii brzegowej do obsiewu trawą, a nadmiar na zagospodarowanie gminnych terenów zieleni, urobek gruntu zostanie odwieziony na rekultywację starych wyrobisk i wyrównanie gruntów. W celu zapobiegnięcia osuwaniu skarp stawu zostaną one wyłożone ażurową </w:t>
      </w:r>
      <w:proofErr w:type="spellStart"/>
      <w:r w:rsidRPr="00534908">
        <w:rPr>
          <w:rFonts w:ascii="Times New Roman" w:eastAsia="Times New Roman" w:hAnsi="Times New Roman" w:cs="Times New Roman"/>
          <w:kern w:val="0"/>
          <w:sz w:val="24"/>
          <w:szCs w:val="24"/>
          <w14:ligatures w14:val="none"/>
        </w:rPr>
        <w:t>ekopłytą</w:t>
      </w:r>
      <w:proofErr w:type="spellEnd"/>
      <w:r w:rsidR="00D43CDE">
        <w:rPr>
          <w:rFonts w:ascii="Times New Roman" w:eastAsia="Times New Roman" w:hAnsi="Times New Roman" w:cs="Times New Roman"/>
          <w:kern w:val="0"/>
          <w:sz w:val="24"/>
          <w:szCs w:val="24"/>
          <w14:ligatures w14:val="none"/>
        </w:rPr>
        <w:t>.</w:t>
      </w:r>
    </w:p>
    <w:p w14:paraId="72B4049B" w14:textId="77777777" w:rsidR="00534908" w:rsidRPr="00534908" w:rsidRDefault="00534908" w:rsidP="00285757">
      <w:pPr>
        <w:widowControl w:val="0"/>
        <w:tabs>
          <w:tab w:val="left" w:pos="658"/>
        </w:tabs>
        <w:autoSpaceDE w:val="0"/>
        <w:autoSpaceDN w:val="0"/>
        <w:spacing w:after="0" w:line="276" w:lineRule="auto"/>
        <w:ind w:left="117"/>
        <w:jc w:val="both"/>
        <w:rPr>
          <w:rFonts w:ascii="Times New Roman" w:eastAsia="Times New Roman" w:hAnsi="Times New Roman" w:cs="Times New Roman"/>
          <w:b/>
          <w:bCs/>
          <w:kern w:val="0"/>
          <w:sz w:val="24"/>
          <w:szCs w:val="24"/>
          <w14:ligatures w14:val="none"/>
        </w:rPr>
      </w:pPr>
      <w:r w:rsidRPr="00534908">
        <w:rPr>
          <w:rFonts w:ascii="Times New Roman" w:eastAsia="Times New Roman" w:hAnsi="Times New Roman" w:cs="Times New Roman"/>
          <w:b/>
          <w:bCs/>
          <w:kern w:val="0"/>
          <w:sz w:val="24"/>
          <w:szCs w:val="24"/>
          <w14:ligatures w14:val="none"/>
        </w:rPr>
        <w:t>Wyszczególnienie robót:</w:t>
      </w:r>
    </w:p>
    <w:p w14:paraId="7F219B8D" w14:textId="7EBF9EE6" w:rsidR="00534908" w:rsidRPr="00534908" w:rsidRDefault="00534908" w:rsidP="00285757">
      <w:pPr>
        <w:widowControl w:val="0"/>
        <w:tabs>
          <w:tab w:val="left" w:pos="837"/>
        </w:tabs>
        <w:autoSpaceDE w:val="0"/>
        <w:autoSpaceDN w:val="0"/>
        <w:spacing w:after="0" w:line="276" w:lineRule="exact"/>
        <w:jc w:val="both"/>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xml:space="preserve">1) </w:t>
      </w:r>
      <w:r w:rsidR="00E458DD">
        <w:rPr>
          <w:rFonts w:ascii="Times New Roman" w:eastAsia="Times New Roman" w:hAnsi="Times New Roman" w:cs="Times New Roman"/>
          <w:kern w:val="0"/>
          <w:sz w:val="24"/>
          <w14:ligatures w14:val="none"/>
        </w:rPr>
        <w:t xml:space="preserve">punktowe </w:t>
      </w:r>
      <w:r w:rsidRPr="00534908">
        <w:rPr>
          <w:rFonts w:ascii="Times New Roman" w:eastAsia="Times New Roman" w:hAnsi="Times New Roman" w:cs="Times New Roman"/>
          <w:kern w:val="0"/>
          <w:sz w:val="24"/>
          <w14:ligatures w14:val="none"/>
        </w:rPr>
        <w:t xml:space="preserve">karczowanie  </w:t>
      </w:r>
      <w:proofErr w:type="spellStart"/>
      <w:r w:rsidRPr="00534908">
        <w:rPr>
          <w:rFonts w:ascii="Times New Roman" w:eastAsia="Times New Roman" w:hAnsi="Times New Roman" w:cs="Times New Roman"/>
          <w:kern w:val="0"/>
          <w:sz w:val="24"/>
          <w14:ligatures w14:val="none"/>
        </w:rPr>
        <w:t>zakrzaczeń</w:t>
      </w:r>
      <w:proofErr w:type="spellEnd"/>
      <w:r w:rsidR="00D43CDE">
        <w:rPr>
          <w:rFonts w:ascii="Times New Roman" w:eastAsia="Times New Roman" w:hAnsi="Times New Roman" w:cs="Times New Roman"/>
          <w:kern w:val="0"/>
          <w:sz w:val="24"/>
          <w14:ligatures w14:val="none"/>
        </w:rPr>
        <w:t xml:space="preserve"> </w:t>
      </w:r>
      <w:r w:rsidR="00225727">
        <w:rPr>
          <w:rFonts w:ascii="Times New Roman" w:eastAsia="Times New Roman" w:hAnsi="Times New Roman" w:cs="Times New Roman"/>
          <w:kern w:val="0"/>
          <w:sz w:val="24"/>
          <w14:ligatures w14:val="none"/>
        </w:rPr>
        <w:t>60</w:t>
      </w:r>
      <w:r w:rsidR="00F7586A">
        <w:rPr>
          <w:rFonts w:ascii="Times New Roman" w:eastAsia="Times New Roman" w:hAnsi="Times New Roman" w:cs="Times New Roman"/>
          <w:kern w:val="0"/>
          <w:sz w:val="24"/>
          <w14:ligatures w14:val="none"/>
        </w:rPr>
        <w:t>0</w:t>
      </w:r>
      <w:r w:rsidRPr="00534908">
        <w:rPr>
          <w:rFonts w:ascii="Times New Roman" w:eastAsia="Times New Roman" w:hAnsi="Times New Roman" w:cs="Times New Roman"/>
          <w:kern w:val="0"/>
          <w:sz w:val="24"/>
          <w14:ligatures w14:val="none"/>
        </w:rPr>
        <w:t xml:space="preserve"> m2</w:t>
      </w:r>
    </w:p>
    <w:p w14:paraId="47596A22" w14:textId="3542D7D0" w:rsidR="00534908" w:rsidRPr="00534908" w:rsidRDefault="00534908" w:rsidP="00285757">
      <w:pPr>
        <w:widowControl w:val="0"/>
        <w:tabs>
          <w:tab w:val="left" w:pos="837"/>
        </w:tabs>
        <w:autoSpaceDE w:val="0"/>
        <w:autoSpaceDN w:val="0"/>
        <w:spacing w:after="0" w:line="276" w:lineRule="exact"/>
        <w:jc w:val="both"/>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xml:space="preserve">2) usunięcie warstwy ziemi humusowej </w:t>
      </w:r>
      <w:r w:rsidR="00AF09D8">
        <w:rPr>
          <w:rFonts w:ascii="Times New Roman" w:eastAsia="Times New Roman" w:hAnsi="Times New Roman" w:cs="Times New Roman"/>
          <w:kern w:val="0"/>
          <w:sz w:val="24"/>
          <w14:ligatures w14:val="none"/>
        </w:rPr>
        <w:t>850</w:t>
      </w:r>
      <w:r w:rsidRPr="00534908">
        <w:rPr>
          <w:rFonts w:ascii="Times New Roman" w:eastAsia="Times New Roman" w:hAnsi="Times New Roman" w:cs="Times New Roman"/>
          <w:kern w:val="0"/>
          <w:sz w:val="24"/>
          <w14:ligatures w14:val="none"/>
        </w:rPr>
        <w:t xml:space="preserve"> m2 grubość warstwy 0,3 m</w:t>
      </w:r>
    </w:p>
    <w:p w14:paraId="4C496235" w14:textId="11040A0D" w:rsidR="00534908" w:rsidRPr="00534908" w:rsidRDefault="00534908" w:rsidP="00285757">
      <w:pPr>
        <w:widowControl w:val="0"/>
        <w:tabs>
          <w:tab w:val="left" w:pos="837"/>
        </w:tabs>
        <w:autoSpaceDE w:val="0"/>
        <w:autoSpaceDN w:val="0"/>
        <w:spacing w:after="0" w:line="276" w:lineRule="exact"/>
        <w:jc w:val="both"/>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xml:space="preserve">3) oczyszczenie stawu w obecnym obrysie </w:t>
      </w:r>
      <w:r w:rsidR="00AF09D8">
        <w:rPr>
          <w:rFonts w:ascii="Times New Roman" w:eastAsia="Times New Roman" w:hAnsi="Times New Roman" w:cs="Times New Roman"/>
          <w:kern w:val="0"/>
          <w:sz w:val="24"/>
          <w14:ligatures w14:val="none"/>
        </w:rPr>
        <w:t>5</w:t>
      </w:r>
      <w:r w:rsidRPr="00534908">
        <w:rPr>
          <w:rFonts w:ascii="Times New Roman" w:eastAsia="Times New Roman" w:hAnsi="Times New Roman" w:cs="Times New Roman"/>
          <w:kern w:val="0"/>
          <w:sz w:val="24"/>
          <w14:ligatures w14:val="none"/>
        </w:rPr>
        <w:t xml:space="preserve">00 m2 grubość warstwy </w:t>
      </w:r>
      <w:r w:rsidR="008C73D7">
        <w:rPr>
          <w:rFonts w:ascii="Times New Roman" w:eastAsia="Times New Roman" w:hAnsi="Times New Roman" w:cs="Times New Roman"/>
          <w:kern w:val="0"/>
          <w:sz w:val="24"/>
          <w14:ligatures w14:val="none"/>
        </w:rPr>
        <w:t>ok</w:t>
      </w:r>
      <w:r w:rsidR="00AF09D8">
        <w:rPr>
          <w:rFonts w:ascii="Times New Roman" w:eastAsia="Times New Roman" w:hAnsi="Times New Roman" w:cs="Times New Roman"/>
          <w:kern w:val="0"/>
          <w:sz w:val="24"/>
          <w14:ligatures w14:val="none"/>
        </w:rPr>
        <w:t xml:space="preserve"> 1,5</w:t>
      </w:r>
      <w:r w:rsidRPr="00534908">
        <w:rPr>
          <w:rFonts w:ascii="Times New Roman" w:eastAsia="Times New Roman" w:hAnsi="Times New Roman" w:cs="Times New Roman"/>
          <w:kern w:val="0"/>
          <w:sz w:val="24"/>
          <w14:ligatures w14:val="none"/>
        </w:rPr>
        <w:t xml:space="preserve"> m</w:t>
      </w:r>
    </w:p>
    <w:p w14:paraId="36496C83" w14:textId="63CF08A6" w:rsidR="00534908" w:rsidRPr="00534908" w:rsidRDefault="00534908" w:rsidP="00285757">
      <w:pPr>
        <w:widowControl w:val="0"/>
        <w:tabs>
          <w:tab w:val="left" w:pos="837"/>
        </w:tabs>
        <w:autoSpaceDE w:val="0"/>
        <w:autoSpaceDN w:val="0"/>
        <w:spacing w:after="0" w:line="276" w:lineRule="exact"/>
        <w:jc w:val="both"/>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xml:space="preserve">4) wykopanie stawu </w:t>
      </w:r>
      <w:r w:rsidR="00AF52EF">
        <w:rPr>
          <w:rFonts w:ascii="Times New Roman" w:eastAsia="Times New Roman" w:hAnsi="Times New Roman" w:cs="Times New Roman"/>
          <w:kern w:val="0"/>
          <w:sz w:val="24"/>
          <w14:ligatures w14:val="none"/>
        </w:rPr>
        <w:t>85</w:t>
      </w:r>
      <w:r w:rsidRPr="00534908">
        <w:rPr>
          <w:rFonts w:ascii="Times New Roman" w:eastAsia="Times New Roman" w:hAnsi="Times New Roman" w:cs="Times New Roman"/>
          <w:kern w:val="0"/>
          <w:sz w:val="24"/>
          <w14:ligatures w14:val="none"/>
        </w:rPr>
        <w:t>0 m2 grubość warstwy 2,7 m</w:t>
      </w:r>
    </w:p>
    <w:p w14:paraId="39D4AE97" w14:textId="08476694" w:rsidR="00534908" w:rsidRPr="00534908" w:rsidRDefault="00534908" w:rsidP="00285757">
      <w:pPr>
        <w:widowControl w:val="0"/>
        <w:autoSpaceDE w:val="0"/>
        <w:autoSpaceDN w:val="0"/>
        <w:spacing w:after="0" w:line="240" w:lineRule="auto"/>
        <w:jc w:val="both"/>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14:ligatures w14:val="none"/>
        </w:rPr>
        <w:t xml:space="preserve">5) umocnienie skarp płytą betonową ażurową </w:t>
      </w:r>
      <w:r w:rsidRPr="00534908">
        <w:rPr>
          <w:rFonts w:ascii="Times New Roman" w:eastAsia="Times New Roman" w:hAnsi="Times New Roman" w:cs="Times New Roman"/>
          <w:kern w:val="0"/>
          <w:sz w:val="24"/>
          <w:szCs w:val="24"/>
          <w14:ligatures w14:val="none"/>
        </w:rPr>
        <w:t xml:space="preserve">60x40x8 cm na powierzchni </w:t>
      </w:r>
      <w:r w:rsidR="00494529">
        <w:rPr>
          <w:rFonts w:ascii="Times New Roman" w:eastAsia="Times New Roman" w:hAnsi="Times New Roman" w:cs="Times New Roman"/>
          <w:kern w:val="0"/>
          <w:sz w:val="24"/>
          <w:szCs w:val="24"/>
          <w14:ligatures w14:val="none"/>
        </w:rPr>
        <w:t>450</w:t>
      </w:r>
      <w:r w:rsidRPr="00534908">
        <w:rPr>
          <w:rFonts w:ascii="Times New Roman" w:eastAsia="Times New Roman" w:hAnsi="Times New Roman" w:cs="Times New Roman"/>
          <w:kern w:val="0"/>
          <w:sz w:val="24"/>
          <w:szCs w:val="24"/>
          <w14:ligatures w14:val="none"/>
        </w:rPr>
        <w:t xml:space="preserve"> m2</w:t>
      </w:r>
    </w:p>
    <w:p w14:paraId="75E1F924" w14:textId="1C1892E2" w:rsidR="00534908" w:rsidRPr="00534908" w:rsidRDefault="00494529" w:rsidP="00285757">
      <w:pPr>
        <w:widowControl w:val="0"/>
        <w:tabs>
          <w:tab w:val="left" w:pos="837"/>
        </w:tabs>
        <w:autoSpaceDE w:val="0"/>
        <w:autoSpaceDN w:val="0"/>
        <w:spacing w:after="0" w:line="276" w:lineRule="exact"/>
        <w:jc w:val="both"/>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6</w:t>
      </w:r>
      <w:r w:rsidR="00534908" w:rsidRPr="00534908">
        <w:rPr>
          <w:rFonts w:ascii="Times New Roman" w:eastAsia="Times New Roman" w:hAnsi="Times New Roman" w:cs="Times New Roman"/>
          <w:kern w:val="0"/>
          <w:sz w:val="24"/>
          <w14:ligatures w14:val="none"/>
        </w:rPr>
        <w:t xml:space="preserve">) wyrównanie terenu i obsiew mieszanką traw </w:t>
      </w:r>
      <w:r w:rsidR="00E94D1E">
        <w:rPr>
          <w:rFonts w:ascii="Times New Roman" w:eastAsia="Times New Roman" w:hAnsi="Times New Roman" w:cs="Times New Roman"/>
          <w:kern w:val="0"/>
          <w:sz w:val="24"/>
          <w14:ligatures w14:val="none"/>
        </w:rPr>
        <w:t>6</w:t>
      </w:r>
      <w:r>
        <w:rPr>
          <w:rFonts w:ascii="Times New Roman" w:eastAsia="Times New Roman" w:hAnsi="Times New Roman" w:cs="Times New Roman"/>
          <w:kern w:val="0"/>
          <w:sz w:val="24"/>
          <w14:ligatures w14:val="none"/>
        </w:rPr>
        <w:t>00 m2</w:t>
      </w:r>
    </w:p>
    <w:p w14:paraId="791FC8D2" w14:textId="77777777" w:rsidR="00534908" w:rsidRPr="00534908" w:rsidRDefault="00534908" w:rsidP="00285757">
      <w:pPr>
        <w:widowControl w:val="0"/>
        <w:tabs>
          <w:tab w:val="left" w:pos="898"/>
        </w:tabs>
        <w:autoSpaceDE w:val="0"/>
        <w:autoSpaceDN w:val="0"/>
        <w:spacing w:after="0" w:line="240" w:lineRule="auto"/>
        <w:jc w:val="both"/>
        <w:rPr>
          <w:rFonts w:ascii="Times New Roman" w:eastAsia="Times New Roman" w:hAnsi="Times New Roman" w:cs="Times New Roman"/>
          <w:kern w:val="0"/>
          <w:sz w:val="24"/>
          <w14:ligatures w14:val="none"/>
        </w:rPr>
      </w:pPr>
    </w:p>
    <w:p w14:paraId="53680C1C" w14:textId="77777777" w:rsidR="00534908" w:rsidRPr="00534908" w:rsidRDefault="00534908" w:rsidP="00285757">
      <w:pPr>
        <w:widowControl w:val="0"/>
        <w:numPr>
          <w:ilvl w:val="0"/>
          <w:numId w:val="1"/>
        </w:numPr>
        <w:tabs>
          <w:tab w:val="left" w:pos="837"/>
        </w:tabs>
        <w:autoSpaceDE w:val="0"/>
        <w:autoSpaceDN w:val="0"/>
        <w:spacing w:after="0" w:line="276" w:lineRule="exact"/>
        <w:jc w:val="both"/>
        <w:rPr>
          <w:rFonts w:ascii="Times New Roman" w:eastAsia="Times New Roman" w:hAnsi="Times New Roman" w:cs="Times New Roman"/>
          <w:b/>
          <w:bCs/>
          <w:kern w:val="0"/>
          <w:sz w:val="24"/>
          <w14:ligatures w14:val="none"/>
        </w:rPr>
      </w:pPr>
      <w:r w:rsidRPr="00534908">
        <w:rPr>
          <w:rFonts w:ascii="Times New Roman" w:eastAsia="Times New Roman" w:hAnsi="Times New Roman" w:cs="Times New Roman"/>
          <w:b/>
          <w:bCs/>
          <w:kern w:val="0"/>
          <w:sz w:val="24"/>
          <w14:ligatures w14:val="none"/>
        </w:rPr>
        <w:t>Warunki prowadzenia</w:t>
      </w:r>
      <w:r w:rsidRPr="00534908">
        <w:rPr>
          <w:rFonts w:ascii="Times New Roman" w:eastAsia="Times New Roman" w:hAnsi="Times New Roman" w:cs="Times New Roman"/>
          <w:b/>
          <w:bCs/>
          <w:spacing w:val="-2"/>
          <w:kern w:val="0"/>
          <w:sz w:val="24"/>
          <w14:ligatures w14:val="none"/>
        </w:rPr>
        <w:t xml:space="preserve"> </w:t>
      </w:r>
      <w:r w:rsidRPr="00534908">
        <w:rPr>
          <w:rFonts w:ascii="Times New Roman" w:eastAsia="Times New Roman" w:hAnsi="Times New Roman" w:cs="Times New Roman"/>
          <w:b/>
          <w:bCs/>
          <w:kern w:val="0"/>
          <w:sz w:val="24"/>
          <w14:ligatures w14:val="none"/>
        </w:rPr>
        <w:t>robót</w:t>
      </w:r>
    </w:p>
    <w:p w14:paraId="59A576B2" w14:textId="77777777" w:rsidR="00534908" w:rsidRPr="00534908" w:rsidRDefault="00534908" w:rsidP="00285757">
      <w:pPr>
        <w:widowControl w:val="0"/>
        <w:tabs>
          <w:tab w:val="left" w:pos="899"/>
          <w:tab w:val="left" w:pos="900"/>
        </w:tabs>
        <w:autoSpaceDE w:val="0"/>
        <w:autoSpaceDN w:val="0"/>
        <w:spacing w:after="0" w:line="240" w:lineRule="auto"/>
        <w:ind w:right="818"/>
        <w:jc w:val="both"/>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1) Wykonawca roboty budowlane winien wykonać zgodnie z własnym projektem budowlanym, uzgodnionym z Zamawiającym,</w:t>
      </w:r>
    </w:p>
    <w:p w14:paraId="3BC7736A" w14:textId="77777777" w:rsidR="00534908" w:rsidRPr="00534908" w:rsidRDefault="00534908" w:rsidP="00285757">
      <w:pPr>
        <w:widowControl w:val="0"/>
        <w:tabs>
          <w:tab w:val="left" w:pos="899"/>
          <w:tab w:val="left" w:pos="900"/>
        </w:tabs>
        <w:autoSpaceDE w:val="0"/>
        <w:autoSpaceDN w:val="0"/>
        <w:spacing w:after="0" w:line="240" w:lineRule="auto"/>
        <w:ind w:right="1247"/>
        <w:jc w:val="both"/>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2) Wykonawca zabezpieczy przed uszkodzeniem istniejące uzbrojenie terenu zgodnie z projektem i obowiązującymi</w:t>
      </w:r>
      <w:r w:rsidRPr="00534908">
        <w:rPr>
          <w:rFonts w:ascii="Times New Roman" w:eastAsia="Times New Roman" w:hAnsi="Times New Roman" w:cs="Times New Roman"/>
          <w:spacing w:val="-4"/>
          <w:kern w:val="0"/>
          <w:sz w:val="24"/>
          <w14:ligatures w14:val="none"/>
        </w:rPr>
        <w:t xml:space="preserve"> </w:t>
      </w:r>
      <w:r w:rsidRPr="00534908">
        <w:rPr>
          <w:rFonts w:ascii="Times New Roman" w:eastAsia="Times New Roman" w:hAnsi="Times New Roman" w:cs="Times New Roman"/>
          <w:kern w:val="0"/>
          <w:sz w:val="24"/>
          <w14:ligatures w14:val="none"/>
        </w:rPr>
        <w:t>przepisami</w:t>
      </w:r>
    </w:p>
    <w:p w14:paraId="6DA380CC" w14:textId="77777777" w:rsidR="00534908" w:rsidRPr="00534908" w:rsidRDefault="00534908" w:rsidP="00285757">
      <w:pPr>
        <w:widowControl w:val="0"/>
        <w:tabs>
          <w:tab w:val="left" w:pos="837"/>
          <w:tab w:val="left" w:pos="838"/>
        </w:tabs>
        <w:autoSpaceDE w:val="0"/>
        <w:autoSpaceDN w:val="0"/>
        <w:spacing w:after="0" w:line="240" w:lineRule="auto"/>
        <w:ind w:right="273"/>
        <w:jc w:val="both"/>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xml:space="preserve">    - Wykonawca w swoim działaniu podejmie odpowiednie środki w celu zabezpieczenia przed zniszczeniem tymczasowych dróg dojazdowych do placu</w:t>
      </w:r>
      <w:r w:rsidRPr="00534908">
        <w:rPr>
          <w:rFonts w:ascii="Times New Roman" w:eastAsia="Times New Roman" w:hAnsi="Times New Roman" w:cs="Times New Roman"/>
          <w:spacing w:val="-4"/>
          <w:kern w:val="0"/>
          <w:sz w:val="24"/>
          <w14:ligatures w14:val="none"/>
        </w:rPr>
        <w:t xml:space="preserve"> </w:t>
      </w:r>
      <w:r w:rsidRPr="00534908">
        <w:rPr>
          <w:rFonts w:ascii="Times New Roman" w:eastAsia="Times New Roman" w:hAnsi="Times New Roman" w:cs="Times New Roman"/>
          <w:kern w:val="0"/>
          <w:sz w:val="24"/>
          <w14:ligatures w14:val="none"/>
        </w:rPr>
        <w:t>budowy</w:t>
      </w:r>
    </w:p>
    <w:p w14:paraId="34910367" w14:textId="77777777" w:rsidR="00534908" w:rsidRPr="00534908" w:rsidRDefault="00534908" w:rsidP="00285757">
      <w:pPr>
        <w:widowControl w:val="0"/>
        <w:tabs>
          <w:tab w:val="left" w:pos="837"/>
          <w:tab w:val="left" w:pos="838"/>
        </w:tabs>
        <w:autoSpaceDE w:val="0"/>
        <w:autoSpaceDN w:val="0"/>
        <w:spacing w:after="0" w:line="293" w:lineRule="exact"/>
        <w:jc w:val="both"/>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xml:space="preserve">    -  Wykonawca jest zobowiązany do przestrzegania przepisów ustawy o</w:t>
      </w:r>
      <w:r w:rsidRPr="00534908">
        <w:rPr>
          <w:rFonts w:ascii="Times New Roman" w:eastAsia="Times New Roman" w:hAnsi="Times New Roman" w:cs="Times New Roman"/>
          <w:spacing w:val="-10"/>
          <w:kern w:val="0"/>
          <w:sz w:val="24"/>
          <w14:ligatures w14:val="none"/>
        </w:rPr>
        <w:t xml:space="preserve"> </w:t>
      </w:r>
      <w:r w:rsidRPr="00534908">
        <w:rPr>
          <w:rFonts w:ascii="Times New Roman" w:eastAsia="Times New Roman" w:hAnsi="Times New Roman" w:cs="Times New Roman"/>
          <w:kern w:val="0"/>
          <w:sz w:val="24"/>
          <w14:ligatures w14:val="none"/>
        </w:rPr>
        <w:t>odpadach</w:t>
      </w:r>
    </w:p>
    <w:p w14:paraId="3A3C5279" w14:textId="77777777" w:rsidR="00534908" w:rsidRPr="00534908" w:rsidRDefault="00534908" w:rsidP="00285757">
      <w:pPr>
        <w:widowControl w:val="0"/>
        <w:tabs>
          <w:tab w:val="left" w:pos="837"/>
          <w:tab w:val="left" w:pos="838"/>
        </w:tabs>
        <w:autoSpaceDE w:val="0"/>
        <w:autoSpaceDN w:val="0"/>
        <w:spacing w:after="0" w:line="240" w:lineRule="auto"/>
        <w:ind w:right="555"/>
        <w:jc w:val="both"/>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xml:space="preserve">    -  Wykonawca jest zobowiązany do przeprowadzenia wszelkich badań wymaganych przepisami lub poleconymi przez Inspektora</w:t>
      </w:r>
      <w:r w:rsidRPr="00534908">
        <w:rPr>
          <w:rFonts w:ascii="Times New Roman" w:eastAsia="Times New Roman" w:hAnsi="Times New Roman" w:cs="Times New Roman"/>
          <w:spacing w:val="-1"/>
          <w:kern w:val="0"/>
          <w:sz w:val="24"/>
          <w14:ligatures w14:val="none"/>
        </w:rPr>
        <w:t xml:space="preserve"> </w:t>
      </w:r>
      <w:r w:rsidRPr="00534908">
        <w:rPr>
          <w:rFonts w:ascii="Times New Roman" w:eastAsia="Times New Roman" w:hAnsi="Times New Roman" w:cs="Times New Roman"/>
          <w:kern w:val="0"/>
          <w:sz w:val="24"/>
          <w14:ligatures w14:val="none"/>
        </w:rPr>
        <w:t>Nadzoru</w:t>
      </w:r>
    </w:p>
    <w:p w14:paraId="3734AD72" w14:textId="77777777" w:rsidR="00534908" w:rsidRPr="00534908" w:rsidRDefault="00534908" w:rsidP="00285757">
      <w:pPr>
        <w:widowControl w:val="0"/>
        <w:tabs>
          <w:tab w:val="left" w:pos="837"/>
          <w:tab w:val="left" w:pos="838"/>
        </w:tabs>
        <w:autoSpaceDE w:val="0"/>
        <w:autoSpaceDN w:val="0"/>
        <w:spacing w:after="0" w:line="240" w:lineRule="auto"/>
        <w:ind w:right="758"/>
        <w:jc w:val="both"/>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xml:space="preserve">    - Po zakończeniu robót należy doprowadzić teren budowy i dróg dojazdowych </w:t>
      </w:r>
      <w:r w:rsidRPr="00534908">
        <w:rPr>
          <w:rFonts w:ascii="Times New Roman" w:eastAsia="Times New Roman" w:hAnsi="Times New Roman" w:cs="Times New Roman"/>
          <w:spacing w:val="-6"/>
          <w:kern w:val="0"/>
          <w:sz w:val="24"/>
          <w14:ligatures w14:val="none"/>
        </w:rPr>
        <w:t xml:space="preserve">do </w:t>
      </w:r>
      <w:r w:rsidRPr="00534908">
        <w:rPr>
          <w:rFonts w:ascii="Times New Roman" w:eastAsia="Times New Roman" w:hAnsi="Times New Roman" w:cs="Times New Roman"/>
          <w:kern w:val="0"/>
          <w:sz w:val="24"/>
          <w14:ligatures w14:val="none"/>
        </w:rPr>
        <w:t>stanu pierwotnego lub zgodnego z opracowanym</w:t>
      </w:r>
      <w:r w:rsidRPr="00534908">
        <w:rPr>
          <w:rFonts w:ascii="Times New Roman" w:eastAsia="Times New Roman" w:hAnsi="Times New Roman" w:cs="Times New Roman"/>
          <w:spacing w:val="-2"/>
          <w:kern w:val="0"/>
          <w:sz w:val="24"/>
          <w14:ligatures w14:val="none"/>
        </w:rPr>
        <w:t xml:space="preserve"> </w:t>
      </w:r>
      <w:r w:rsidRPr="00534908">
        <w:rPr>
          <w:rFonts w:ascii="Times New Roman" w:eastAsia="Times New Roman" w:hAnsi="Times New Roman" w:cs="Times New Roman"/>
          <w:kern w:val="0"/>
          <w:sz w:val="24"/>
          <w14:ligatures w14:val="none"/>
        </w:rPr>
        <w:t>projektem</w:t>
      </w:r>
    </w:p>
    <w:p w14:paraId="7AEEBECF" w14:textId="77777777" w:rsidR="00534908" w:rsidRPr="00534908" w:rsidRDefault="00534908" w:rsidP="00285757">
      <w:pPr>
        <w:widowControl w:val="0"/>
        <w:tabs>
          <w:tab w:val="left" w:pos="837"/>
          <w:tab w:val="left" w:pos="838"/>
        </w:tabs>
        <w:autoSpaceDE w:val="0"/>
        <w:autoSpaceDN w:val="0"/>
        <w:spacing w:after="0" w:line="240" w:lineRule="auto"/>
        <w:ind w:right="706"/>
        <w:jc w:val="both"/>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xml:space="preserve">    - Wszelkie szkody i roszczenia osób trzecich powstałe w trakcie realizacji zadania Wykonawca jest zobowiązany naprawić i zaspokoić</w:t>
      </w:r>
      <w:r w:rsidRPr="00534908">
        <w:rPr>
          <w:rFonts w:ascii="Times New Roman" w:eastAsia="Times New Roman" w:hAnsi="Times New Roman" w:cs="Times New Roman"/>
          <w:spacing w:val="-3"/>
          <w:kern w:val="0"/>
          <w:sz w:val="24"/>
          <w14:ligatures w14:val="none"/>
        </w:rPr>
        <w:t xml:space="preserve"> </w:t>
      </w:r>
      <w:r w:rsidRPr="00534908">
        <w:rPr>
          <w:rFonts w:ascii="Times New Roman" w:eastAsia="Times New Roman" w:hAnsi="Times New Roman" w:cs="Times New Roman"/>
          <w:kern w:val="0"/>
          <w:sz w:val="24"/>
          <w14:ligatures w14:val="none"/>
        </w:rPr>
        <w:t>roszczenia</w:t>
      </w:r>
    </w:p>
    <w:p w14:paraId="341B0795" w14:textId="77777777" w:rsidR="00534908" w:rsidRPr="00534908" w:rsidRDefault="00534908" w:rsidP="00285757">
      <w:pPr>
        <w:widowControl w:val="0"/>
        <w:tabs>
          <w:tab w:val="left" w:pos="898"/>
        </w:tabs>
        <w:autoSpaceDE w:val="0"/>
        <w:autoSpaceDN w:val="0"/>
        <w:spacing w:after="0" w:line="240" w:lineRule="auto"/>
        <w:jc w:val="both"/>
        <w:rPr>
          <w:rFonts w:ascii="Times New Roman" w:eastAsia="Times New Roman" w:hAnsi="Times New Roman" w:cs="Times New Roman"/>
          <w:kern w:val="0"/>
          <w:sz w:val="24"/>
          <w14:ligatures w14:val="none"/>
        </w:rPr>
      </w:pPr>
    </w:p>
    <w:p w14:paraId="0BFEA6B0" w14:textId="77777777" w:rsidR="00534908" w:rsidRPr="00534908" w:rsidRDefault="00534908" w:rsidP="00285757">
      <w:pPr>
        <w:widowControl w:val="0"/>
        <w:autoSpaceDE w:val="0"/>
        <w:autoSpaceDN w:val="0"/>
        <w:spacing w:after="0" w:line="240" w:lineRule="auto"/>
        <w:jc w:val="both"/>
        <w:rPr>
          <w:rFonts w:ascii="Times New Roman" w:eastAsia="Times New Roman" w:hAnsi="Times New Roman" w:cs="Times New Roman"/>
          <w:kern w:val="0"/>
          <w:sz w:val="24"/>
          <w:szCs w:val="24"/>
          <w14:ligatures w14:val="none"/>
        </w:rPr>
      </w:pPr>
    </w:p>
    <w:p w14:paraId="434D7352" w14:textId="77777777" w:rsidR="00534908" w:rsidRPr="00534908" w:rsidRDefault="00534908" w:rsidP="00285757">
      <w:pPr>
        <w:widowControl w:val="0"/>
        <w:numPr>
          <w:ilvl w:val="0"/>
          <w:numId w:val="1"/>
        </w:numPr>
        <w:tabs>
          <w:tab w:val="left" w:pos="478"/>
        </w:tabs>
        <w:autoSpaceDE w:val="0"/>
        <w:autoSpaceDN w:val="0"/>
        <w:spacing w:after="0" w:line="240" w:lineRule="auto"/>
        <w:jc w:val="both"/>
        <w:rPr>
          <w:rFonts w:ascii="Times New Roman" w:eastAsia="Times New Roman" w:hAnsi="Times New Roman" w:cs="Times New Roman"/>
          <w:b/>
          <w:bCs/>
          <w:kern w:val="0"/>
          <w:sz w:val="24"/>
          <w14:ligatures w14:val="none"/>
        </w:rPr>
      </w:pPr>
      <w:r w:rsidRPr="00534908">
        <w:rPr>
          <w:rFonts w:ascii="Times New Roman" w:eastAsia="Times New Roman" w:hAnsi="Times New Roman" w:cs="Times New Roman"/>
          <w:b/>
          <w:bCs/>
          <w:kern w:val="0"/>
          <w:sz w:val="24"/>
          <w14:ligatures w14:val="none"/>
        </w:rPr>
        <w:t>Warunki wykonania i odbioru</w:t>
      </w:r>
      <w:r w:rsidRPr="00534908">
        <w:rPr>
          <w:rFonts w:ascii="Times New Roman" w:eastAsia="Times New Roman" w:hAnsi="Times New Roman" w:cs="Times New Roman"/>
          <w:b/>
          <w:bCs/>
          <w:spacing w:val="-9"/>
          <w:kern w:val="0"/>
          <w:sz w:val="24"/>
          <w14:ligatures w14:val="none"/>
        </w:rPr>
        <w:t xml:space="preserve"> </w:t>
      </w:r>
      <w:r w:rsidRPr="00534908">
        <w:rPr>
          <w:rFonts w:ascii="Times New Roman" w:eastAsia="Times New Roman" w:hAnsi="Times New Roman" w:cs="Times New Roman"/>
          <w:b/>
          <w:bCs/>
          <w:kern w:val="0"/>
          <w:sz w:val="24"/>
          <w14:ligatures w14:val="none"/>
        </w:rPr>
        <w:t>robót</w:t>
      </w:r>
    </w:p>
    <w:p w14:paraId="0D4DF246" w14:textId="77777777" w:rsidR="00534908" w:rsidRPr="00534908" w:rsidRDefault="00534908" w:rsidP="00285757">
      <w:pPr>
        <w:widowControl w:val="0"/>
        <w:numPr>
          <w:ilvl w:val="0"/>
          <w:numId w:val="4"/>
        </w:numPr>
        <w:tabs>
          <w:tab w:val="left" w:pos="658"/>
        </w:tabs>
        <w:autoSpaceDE w:val="0"/>
        <w:autoSpaceDN w:val="0"/>
        <w:spacing w:after="0" w:line="240" w:lineRule="auto"/>
        <w:jc w:val="both"/>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Ogólne zasady wykonania</w:t>
      </w:r>
      <w:r w:rsidRPr="00534908">
        <w:rPr>
          <w:rFonts w:ascii="Times New Roman" w:eastAsia="Times New Roman" w:hAnsi="Times New Roman" w:cs="Times New Roman"/>
          <w:spacing w:val="-15"/>
          <w:kern w:val="0"/>
          <w:sz w:val="24"/>
          <w14:ligatures w14:val="none"/>
        </w:rPr>
        <w:t xml:space="preserve"> </w:t>
      </w:r>
      <w:r w:rsidRPr="00534908">
        <w:rPr>
          <w:rFonts w:ascii="Times New Roman" w:eastAsia="Times New Roman" w:hAnsi="Times New Roman" w:cs="Times New Roman"/>
          <w:kern w:val="0"/>
          <w:sz w:val="24"/>
          <w14:ligatures w14:val="none"/>
        </w:rPr>
        <w:t>robót</w:t>
      </w:r>
    </w:p>
    <w:p w14:paraId="371B8D6E" w14:textId="48B8DD57" w:rsidR="00534908" w:rsidRPr="00534908" w:rsidRDefault="00534908" w:rsidP="00285757">
      <w:pPr>
        <w:widowControl w:val="0"/>
        <w:autoSpaceDE w:val="0"/>
        <w:autoSpaceDN w:val="0"/>
        <w:spacing w:after="0" w:line="240" w:lineRule="auto"/>
        <w:ind w:left="117" w:right="1002"/>
        <w:jc w:val="both"/>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Wykonawca jest odpowiedzialny za prowadzenie robót zgodnie z umową i dokumentacja projektową oraz poleceniami Inspektora Nadzoru. Wykonawca ponosi</w:t>
      </w:r>
      <w:r w:rsidR="00E458DD">
        <w:rPr>
          <w:rFonts w:ascii="Times New Roman" w:eastAsia="Times New Roman" w:hAnsi="Times New Roman" w:cs="Times New Roman"/>
          <w:kern w:val="0"/>
          <w:sz w:val="24"/>
          <w:szCs w:val="24"/>
          <w14:ligatures w14:val="none"/>
        </w:rPr>
        <w:t xml:space="preserve"> </w:t>
      </w:r>
      <w:r w:rsidRPr="00534908">
        <w:rPr>
          <w:rFonts w:ascii="Times New Roman" w:eastAsia="Times New Roman" w:hAnsi="Times New Roman" w:cs="Times New Roman"/>
          <w:kern w:val="0"/>
          <w:sz w:val="24"/>
          <w:szCs w:val="24"/>
          <w14:ligatures w14:val="none"/>
        </w:rPr>
        <w:t>odpowiedzialność za dokładne wytyczenie i wyznaczenie wysokości wszystkich elementów robót zgodnie z wymiarami i rzędnymi określonymi w dokumentacji projektowej. Następstwa jakiegokolwiek błędu spowodowanego przez Wykonawcę przy wytyczeniu i wyznaczeniu robót zostaną, jeżeli wymagać tego będzie Inspektor Nadzoru, poprawione przez Wykonawcę na własny koszt. Sprawdzenie wytyczenia lub określenia wysokości przez Inspektora Nadzoru nie zwalnia Wykonawcy od odpowiedzialności za ich dokładność. Polecenia Inspektora Nadzoru będą wykonywane nie później niż w czasie przez</w:t>
      </w:r>
      <w:r w:rsidRPr="00534908">
        <w:rPr>
          <w:rFonts w:ascii="Times New Roman" w:eastAsia="Times New Roman" w:hAnsi="Times New Roman" w:cs="Times New Roman"/>
          <w:spacing w:val="-13"/>
          <w:kern w:val="0"/>
          <w:sz w:val="24"/>
          <w:szCs w:val="24"/>
          <w14:ligatures w14:val="none"/>
        </w:rPr>
        <w:t xml:space="preserve"> </w:t>
      </w:r>
      <w:r w:rsidRPr="00534908">
        <w:rPr>
          <w:rFonts w:ascii="Times New Roman" w:eastAsia="Times New Roman" w:hAnsi="Times New Roman" w:cs="Times New Roman"/>
          <w:kern w:val="0"/>
          <w:sz w:val="24"/>
          <w:szCs w:val="24"/>
          <w14:ligatures w14:val="none"/>
        </w:rPr>
        <w:t>Niego</w:t>
      </w:r>
      <w:r w:rsidR="00E458DD">
        <w:rPr>
          <w:rFonts w:ascii="Times New Roman" w:eastAsia="Times New Roman" w:hAnsi="Times New Roman" w:cs="Times New Roman"/>
          <w:kern w:val="0"/>
          <w:sz w:val="24"/>
          <w:szCs w:val="24"/>
          <w14:ligatures w14:val="none"/>
        </w:rPr>
        <w:t xml:space="preserve"> </w:t>
      </w:r>
      <w:r w:rsidRPr="00534908">
        <w:rPr>
          <w:rFonts w:ascii="Times New Roman" w:eastAsia="Times New Roman" w:hAnsi="Times New Roman" w:cs="Times New Roman"/>
          <w:kern w:val="0"/>
          <w:sz w:val="24"/>
          <w:szCs w:val="24"/>
          <w14:ligatures w14:val="none"/>
        </w:rPr>
        <w:t>wyznaczonym, po ich otrzymaniu przez Wykonawcę, pod groźbą zatrzymania robót. Wykonawca w ramach swojego działania wyposaży zrealizowane obiekty i urządzenia w sprzęt bhp i ppoż. w niezbędnym zakresie.</w:t>
      </w:r>
    </w:p>
    <w:p w14:paraId="370D89DB" w14:textId="77777777" w:rsidR="00534908" w:rsidRPr="00534908" w:rsidRDefault="00534908" w:rsidP="00285757">
      <w:pPr>
        <w:widowControl w:val="0"/>
        <w:autoSpaceDE w:val="0"/>
        <w:autoSpaceDN w:val="0"/>
        <w:spacing w:before="10" w:after="0" w:line="240" w:lineRule="auto"/>
        <w:jc w:val="both"/>
        <w:rPr>
          <w:rFonts w:ascii="Times New Roman" w:eastAsia="Times New Roman" w:hAnsi="Times New Roman" w:cs="Times New Roman"/>
          <w:kern w:val="0"/>
          <w:sz w:val="23"/>
          <w:szCs w:val="24"/>
          <w14:ligatures w14:val="none"/>
        </w:rPr>
      </w:pPr>
    </w:p>
    <w:p w14:paraId="1D6E68AF" w14:textId="77777777" w:rsidR="00534908" w:rsidRPr="00534908" w:rsidRDefault="00534908" w:rsidP="00285757">
      <w:pPr>
        <w:widowControl w:val="0"/>
        <w:numPr>
          <w:ilvl w:val="0"/>
          <w:numId w:val="4"/>
        </w:numPr>
        <w:tabs>
          <w:tab w:val="left" w:pos="658"/>
        </w:tabs>
        <w:autoSpaceDE w:val="0"/>
        <w:autoSpaceDN w:val="0"/>
        <w:spacing w:after="0" w:line="240" w:lineRule="auto"/>
        <w:jc w:val="both"/>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Materiały</w:t>
      </w:r>
    </w:p>
    <w:p w14:paraId="2FB2B80C" w14:textId="77777777" w:rsidR="00534908" w:rsidRPr="00534908" w:rsidRDefault="00534908" w:rsidP="00285757">
      <w:pPr>
        <w:widowControl w:val="0"/>
        <w:autoSpaceDE w:val="0"/>
        <w:autoSpaceDN w:val="0"/>
        <w:spacing w:after="0" w:line="240" w:lineRule="auto"/>
        <w:ind w:left="117" w:right="749"/>
        <w:jc w:val="both"/>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Wykonawca użyje do wykonania materiały ujęte w uzgodnionym projekcie, a w przypadku uzasadnionej konieczności zastosowania innych materiałów przeprowadzi ponowne uzgodnienia z Inwestorem. Wykonawca dostarczy Zamawiającemu wszystkie wymagane przepisami atesty, deklaracje itp. na zabudowane materiały i urządzenia.</w:t>
      </w:r>
    </w:p>
    <w:p w14:paraId="764B8038" w14:textId="77777777" w:rsidR="00534908" w:rsidRPr="00534908" w:rsidRDefault="00534908" w:rsidP="00285757">
      <w:pPr>
        <w:widowControl w:val="0"/>
        <w:autoSpaceDE w:val="0"/>
        <w:autoSpaceDN w:val="0"/>
        <w:spacing w:after="0" w:line="240" w:lineRule="auto"/>
        <w:ind w:left="117" w:right="715"/>
        <w:jc w:val="both"/>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Wykonawca ponosi odpowiedzialność za spełnienie wymagań ilościowych i jakościowych materiałów dostarczonych na teren budowy oraz za ich właściwe składowanie i wbudowanie. Wszystkie materiały przeznaczone do wykorzystania w ramach prowadzonej inwestycji będą materiałami pełnowartościowymi, nowymi, wolne od wad fabrycznych.</w:t>
      </w:r>
    </w:p>
    <w:p w14:paraId="4982D8B5" w14:textId="77777777" w:rsidR="00534908" w:rsidRPr="00534908" w:rsidRDefault="00534908" w:rsidP="00285757">
      <w:pPr>
        <w:widowControl w:val="0"/>
        <w:autoSpaceDE w:val="0"/>
        <w:autoSpaceDN w:val="0"/>
        <w:spacing w:after="0" w:line="240" w:lineRule="auto"/>
        <w:jc w:val="both"/>
        <w:rPr>
          <w:rFonts w:ascii="Times New Roman" w:eastAsia="Times New Roman" w:hAnsi="Times New Roman" w:cs="Times New Roman"/>
          <w:kern w:val="0"/>
          <w:sz w:val="24"/>
          <w:szCs w:val="24"/>
          <w14:ligatures w14:val="none"/>
        </w:rPr>
      </w:pPr>
    </w:p>
    <w:p w14:paraId="3BC0750A" w14:textId="77777777" w:rsidR="00534908" w:rsidRPr="00534908" w:rsidRDefault="00534908" w:rsidP="00285757">
      <w:pPr>
        <w:widowControl w:val="0"/>
        <w:numPr>
          <w:ilvl w:val="0"/>
          <w:numId w:val="4"/>
        </w:numPr>
        <w:tabs>
          <w:tab w:val="left" w:pos="658"/>
        </w:tabs>
        <w:autoSpaceDE w:val="0"/>
        <w:autoSpaceDN w:val="0"/>
        <w:spacing w:after="0" w:line="240" w:lineRule="auto"/>
        <w:jc w:val="both"/>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Ochrona własności publicznej i</w:t>
      </w:r>
      <w:r w:rsidRPr="00534908">
        <w:rPr>
          <w:rFonts w:ascii="Times New Roman" w:eastAsia="Times New Roman" w:hAnsi="Times New Roman" w:cs="Times New Roman"/>
          <w:spacing w:val="-3"/>
          <w:kern w:val="0"/>
          <w:sz w:val="24"/>
          <w14:ligatures w14:val="none"/>
        </w:rPr>
        <w:t xml:space="preserve"> </w:t>
      </w:r>
      <w:r w:rsidRPr="00534908">
        <w:rPr>
          <w:rFonts w:ascii="Times New Roman" w:eastAsia="Times New Roman" w:hAnsi="Times New Roman" w:cs="Times New Roman"/>
          <w:kern w:val="0"/>
          <w:sz w:val="24"/>
          <w14:ligatures w14:val="none"/>
        </w:rPr>
        <w:t>prywatnej</w:t>
      </w:r>
    </w:p>
    <w:p w14:paraId="6156DFF1" w14:textId="77777777" w:rsidR="00534908" w:rsidRPr="00534908" w:rsidRDefault="00534908" w:rsidP="00285757">
      <w:pPr>
        <w:widowControl w:val="0"/>
        <w:autoSpaceDE w:val="0"/>
        <w:autoSpaceDN w:val="0"/>
        <w:spacing w:after="0" w:line="240" w:lineRule="auto"/>
        <w:ind w:left="117" w:right="922"/>
        <w:jc w:val="both"/>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Wykonawca ponosi odpowiedzialność za ochronę instalacji na powierzchni ziemi i za urządzenia podziemne, takie jak rurociągi, kable itp. Wykonawca zapewni właściwe oznaczenie i zabezpieczenie przed uszkodzeniem tych instalacji i urządzeń w czasie trwania budowy. Wykonawca odpowiada za wszelkie spowodowane przez jego działania uszkodzenia instalacji na powierzchni ziemi i urządzeń podziemnych.</w:t>
      </w:r>
    </w:p>
    <w:p w14:paraId="5CD9FC30" w14:textId="77777777" w:rsidR="00534908" w:rsidRPr="00534908" w:rsidRDefault="00534908" w:rsidP="00285757">
      <w:pPr>
        <w:widowControl w:val="0"/>
        <w:numPr>
          <w:ilvl w:val="0"/>
          <w:numId w:val="4"/>
        </w:numPr>
        <w:autoSpaceDE w:val="0"/>
        <w:autoSpaceDN w:val="0"/>
        <w:spacing w:after="0" w:line="240" w:lineRule="auto"/>
        <w:jc w:val="both"/>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Bezpieczeństwo i Higiena Pracy.</w:t>
      </w:r>
    </w:p>
    <w:p w14:paraId="31AC9CE6" w14:textId="77777777" w:rsidR="00534908" w:rsidRPr="00534908" w:rsidRDefault="00534908" w:rsidP="00285757">
      <w:pPr>
        <w:widowControl w:val="0"/>
        <w:autoSpaceDE w:val="0"/>
        <w:autoSpaceDN w:val="0"/>
        <w:spacing w:after="0" w:line="240" w:lineRule="auto"/>
        <w:ind w:left="117" w:right="622"/>
        <w:jc w:val="both"/>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Podczas realizacji robót Wykonawca będzie przestrzegać przepisów dotyczących bezpieczeństwa i higieny pracy oraz bezpieczeństwa i ochrony zdrowia. Wykonawca zapewni i będzie utrzymywał wszelkie urządzenia zabezpieczające, socjalne oraz sprzęt i odpowiednią odzież dla ochrony życia i zdrowia osób zatrudnionych na budowie oraz dla zapewnienia bezpieczeństwa</w:t>
      </w:r>
      <w:r w:rsidRPr="00534908">
        <w:rPr>
          <w:rFonts w:ascii="Times New Roman" w:eastAsia="Times New Roman" w:hAnsi="Times New Roman" w:cs="Times New Roman"/>
          <w:spacing w:val="-2"/>
          <w:kern w:val="0"/>
          <w:sz w:val="24"/>
          <w:szCs w:val="24"/>
          <w14:ligatures w14:val="none"/>
        </w:rPr>
        <w:t xml:space="preserve"> </w:t>
      </w:r>
      <w:r w:rsidRPr="00534908">
        <w:rPr>
          <w:rFonts w:ascii="Times New Roman" w:eastAsia="Times New Roman" w:hAnsi="Times New Roman" w:cs="Times New Roman"/>
          <w:kern w:val="0"/>
          <w:sz w:val="24"/>
          <w:szCs w:val="24"/>
          <w14:ligatures w14:val="none"/>
        </w:rPr>
        <w:t>publicznego.</w:t>
      </w:r>
    </w:p>
    <w:p w14:paraId="460BE6C4" w14:textId="77777777" w:rsidR="00534908" w:rsidRPr="00534908" w:rsidRDefault="00534908" w:rsidP="00285757">
      <w:pPr>
        <w:widowControl w:val="0"/>
        <w:numPr>
          <w:ilvl w:val="0"/>
          <w:numId w:val="1"/>
        </w:numPr>
        <w:tabs>
          <w:tab w:val="left" w:pos="657"/>
        </w:tabs>
        <w:autoSpaceDE w:val="0"/>
        <w:autoSpaceDN w:val="0"/>
        <w:spacing w:before="75" w:after="0" w:line="240" w:lineRule="auto"/>
        <w:jc w:val="both"/>
        <w:rPr>
          <w:rFonts w:ascii="Times New Roman" w:eastAsia="Times New Roman" w:hAnsi="Times New Roman" w:cs="Times New Roman"/>
          <w:b/>
          <w:bCs/>
          <w:kern w:val="0"/>
          <w:sz w:val="24"/>
          <w14:ligatures w14:val="none"/>
        </w:rPr>
      </w:pPr>
      <w:r w:rsidRPr="00534908">
        <w:rPr>
          <w:rFonts w:ascii="Times New Roman" w:eastAsia="Times New Roman" w:hAnsi="Times New Roman" w:cs="Times New Roman"/>
          <w:b/>
          <w:bCs/>
          <w:kern w:val="0"/>
          <w:sz w:val="24"/>
          <w14:ligatures w14:val="none"/>
        </w:rPr>
        <w:t>Dokumentacja</w:t>
      </w:r>
      <w:r w:rsidRPr="00534908">
        <w:rPr>
          <w:rFonts w:ascii="Times New Roman" w:eastAsia="Times New Roman" w:hAnsi="Times New Roman" w:cs="Times New Roman"/>
          <w:b/>
          <w:bCs/>
          <w:spacing w:val="-2"/>
          <w:kern w:val="0"/>
          <w:sz w:val="24"/>
          <w14:ligatures w14:val="none"/>
        </w:rPr>
        <w:t xml:space="preserve"> </w:t>
      </w:r>
      <w:r w:rsidRPr="00534908">
        <w:rPr>
          <w:rFonts w:ascii="Times New Roman" w:eastAsia="Times New Roman" w:hAnsi="Times New Roman" w:cs="Times New Roman"/>
          <w:b/>
          <w:bCs/>
          <w:kern w:val="0"/>
          <w:sz w:val="24"/>
          <w14:ligatures w14:val="none"/>
        </w:rPr>
        <w:t>odbiorowa</w:t>
      </w:r>
    </w:p>
    <w:p w14:paraId="51A0C46B" w14:textId="77777777" w:rsidR="00534908" w:rsidRPr="00534908" w:rsidRDefault="00534908" w:rsidP="00285757">
      <w:pPr>
        <w:widowControl w:val="0"/>
        <w:autoSpaceDE w:val="0"/>
        <w:autoSpaceDN w:val="0"/>
        <w:spacing w:after="0" w:line="240" w:lineRule="auto"/>
        <w:ind w:left="117" w:right="1015"/>
        <w:jc w:val="both"/>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Podstawowym dokumentem potwierdzającym zrealizowanie przedmiotu umowy jest protokół odbioru końcowego robót.</w:t>
      </w:r>
    </w:p>
    <w:p w14:paraId="1F9C2732" w14:textId="77777777" w:rsidR="00534908" w:rsidRPr="00534908" w:rsidRDefault="00534908" w:rsidP="00285757">
      <w:pPr>
        <w:widowControl w:val="0"/>
        <w:autoSpaceDE w:val="0"/>
        <w:autoSpaceDN w:val="0"/>
        <w:spacing w:after="0" w:line="276" w:lineRule="exact"/>
        <w:ind w:left="117"/>
        <w:jc w:val="both"/>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Na odbiór końcowy Wykonawca jest zobowiązany przygotować:</w:t>
      </w:r>
    </w:p>
    <w:p w14:paraId="44987956" w14:textId="77777777" w:rsidR="00534908" w:rsidRPr="00534908" w:rsidRDefault="00534908" w:rsidP="00285757">
      <w:pPr>
        <w:widowControl w:val="0"/>
        <w:tabs>
          <w:tab w:val="left" w:pos="837"/>
          <w:tab w:val="left" w:pos="838"/>
        </w:tabs>
        <w:autoSpaceDE w:val="0"/>
        <w:autoSpaceDN w:val="0"/>
        <w:spacing w:after="0" w:line="240" w:lineRule="auto"/>
        <w:ind w:left="537" w:right="901"/>
        <w:jc w:val="both"/>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dokumentację projektową budowlaną i wykonawczą z naniesionymi zmianami i schematem</w:t>
      </w:r>
      <w:r w:rsidRPr="00534908">
        <w:rPr>
          <w:rFonts w:ascii="Times New Roman" w:eastAsia="Times New Roman" w:hAnsi="Times New Roman" w:cs="Times New Roman"/>
          <w:spacing w:val="-2"/>
          <w:kern w:val="0"/>
          <w:sz w:val="24"/>
          <w14:ligatures w14:val="none"/>
        </w:rPr>
        <w:t xml:space="preserve"> </w:t>
      </w:r>
      <w:r w:rsidRPr="00534908">
        <w:rPr>
          <w:rFonts w:ascii="Times New Roman" w:eastAsia="Times New Roman" w:hAnsi="Times New Roman" w:cs="Times New Roman"/>
          <w:kern w:val="0"/>
          <w:sz w:val="24"/>
          <w14:ligatures w14:val="none"/>
        </w:rPr>
        <w:t>technologicznym</w:t>
      </w:r>
    </w:p>
    <w:p w14:paraId="2873BFB8" w14:textId="77777777" w:rsidR="00534908" w:rsidRPr="00534908" w:rsidRDefault="00534908" w:rsidP="00285757">
      <w:pPr>
        <w:widowControl w:val="0"/>
        <w:tabs>
          <w:tab w:val="left" w:pos="837"/>
          <w:tab w:val="left" w:pos="838"/>
        </w:tabs>
        <w:autoSpaceDE w:val="0"/>
        <w:autoSpaceDN w:val="0"/>
        <w:spacing w:after="0" w:line="292" w:lineRule="exact"/>
        <w:ind w:left="537"/>
        <w:jc w:val="both"/>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protokoły robót</w:t>
      </w:r>
      <w:r w:rsidRPr="00534908">
        <w:rPr>
          <w:rFonts w:ascii="Times New Roman" w:eastAsia="Times New Roman" w:hAnsi="Times New Roman" w:cs="Times New Roman"/>
          <w:spacing w:val="-1"/>
          <w:kern w:val="0"/>
          <w:sz w:val="24"/>
          <w14:ligatures w14:val="none"/>
        </w:rPr>
        <w:t xml:space="preserve"> </w:t>
      </w:r>
      <w:r w:rsidRPr="00534908">
        <w:rPr>
          <w:rFonts w:ascii="Times New Roman" w:eastAsia="Times New Roman" w:hAnsi="Times New Roman" w:cs="Times New Roman"/>
          <w:kern w:val="0"/>
          <w:sz w:val="24"/>
          <w14:ligatures w14:val="none"/>
        </w:rPr>
        <w:t>zanikowych</w:t>
      </w:r>
    </w:p>
    <w:p w14:paraId="7B8EC9C3" w14:textId="77777777" w:rsidR="00534908" w:rsidRPr="00534908" w:rsidRDefault="00534908" w:rsidP="00285757">
      <w:pPr>
        <w:widowControl w:val="0"/>
        <w:tabs>
          <w:tab w:val="left" w:pos="837"/>
          <w:tab w:val="left" w:pos="838"/>
        </w:tabs>
        <w:autoSpaceDE w:val="0"/>
        <w:autoSpaceDN w:val="0"/>
        <w:spacing w:after="0" w:line="293" w:lineRule="exact"/>
        <w:ind w:left="537"/>
        <w:jc w:val="both"/>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dokumenty identyfikujące zgodność wbudowanych</w:t>
      </w:r>
      <w:r w:rsidRPr="00534908">
        <w:rPr>
          <w:rFonts w:ascii="Times New Roman" w:eastAsia="Times New Roman" w:hAnsi="Times New Roman" w:cs="Times New Roman"/>
          <w:spacing w:val="-4"/>
          <w:kern w:val="0"/>
          <w:sz w:val="24"/>
          <w14:ligatures w14:val="none"/>
        </w:rPr>
        <w:t xml:space="preserve"> </w:t>
      </w:r>
      <w:r w:rsidRPr="00534908">
        <w:rPr>
          <w:rFonts w:ascii="Times New Roman" w:eastAsia="Times New Roman" w:hAnsi="Times New Roman" w:cs="Times New Roman"/>
          <w:kern w:val="0"/>
          <w:sz w:val="24"/>
          <w14:ligatures w14:val="none"/>
        </w:rPr>
        <w:t>materiałów</w:t>
      </w:r>
    </w:p>
    <w:p w14:paraId="2FDF2877" w14:textId="77777777" w:rsidR="00534908" w:rsidRPr="00534908" w:rsidRDefault="00534908" w:rsidP="00285757">
      <w:pPr>
        <w:widowControl w:val="0"/>
        <w:tabs>
          <w:tab w:val="left" w:pos="837"/>
          <w:tab w:val="left" w:pos="838"/>
        </w:tabs>
        <w:autoSpaceDE w:val="0"/>
        <w:autoSpaceDN w:val="0"/>
        <w:spacing w:after="0" w:line="293" w:lineRule="exact"/>
        <w:ind w:left="537"/>
        <w:jc w:val="both"/>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Dziennik</w:t>
      </w:r>
      <w:r w:rsidRPr="00534908">
        <w:rPr>
          <w:rFonts w:ascii="Times New Roman" w:eastAsia="Times New Roman" w:hAnsi="Times New Roman" w:cs="Times New Roman"/>
          <w:spacing w:val="-2"/>
          <w:kern w:val="0"/>
          <w:sz w:val="24"/>
          <w14:ligatures w14:val="none"/>
        </w:rPr>
        <w:t xml:space="preserve"> </w:t>
      </w:r>
      <w:r w:rsidRPr="00534908">
        <w:rPr>
          <w:rFonts w:ascii="Times New Roman" w:eastAsia="Times New Roman" w:hAnsi="Times New Roman" w:cs="Times New Roman"/>
          <w:kern w:val="0"/>
          <w:sz w:val="24"/>
          <w14:ligatures w14:val="none"/>
        </w:rPr>
        <w:t>Budowy</w:t>
      </w:r>
    </w:p>
    <w:p w14:paraId="1F2022FE" w14:textId="77777777" w:rsidR="00534908" w:rsidRPr="00534908" w:rsidRDefault="00534908" w:rsidP="00285757">
      <w:pPr>
        <w:widowControl w:val="0"/>
        <w:tabs>
          <w:tab w:val="left" w:pos="837"/>
          <w:tab w:val="left" w:pos="838"/>
        </w:tabs>
        <w:autoSpaceDE w:val="0"/>
        <w:autoSpaceDN w:val="0"/>
        <w:spacing w:after="0" w:line="240" w:lineRule="auto"/>
        <w:ind w:left="537" w:right="946"/>
        <w:jc w:val="both"/>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Oświadczenie Kierownika Budowy o zakończeniu robót, wykonaniu ich zgodnie z dokumentacją projektową i powykonawczą i doprowadzeniu terenu budowy do należytego</w:t>
      </w:r>
      <w:r w:rsidRPr="00534908">
        <w:rPr>
          <w:rFonts w:ascii="Times New Roman" w:eastAsia="Times New Roman" w:hAnsi="Times New Roman" w:cs="Times New Roman"/>
          <w:spacing w:val="-4"/>
          <w:kern w:val="0"/>
          <w:sz w:val="24"/>
          <w14:ligatures w14:val="none"/>
        </w:rPr>
        <w:t xml:space="preserve"> </w:t>
      </w:r>
      <w:r w:rsidRPr="00534908">
        <w:rPr>
          <w:rFonts w:ascii="Times New Roman" w:eastAsia="Times New Roman" w:hAnsi="Times New Roman" w:cs="Times New Roman"/>
          <w:kern w:val="0"/>
          <w:sz w:val="24"/>
          <w14:ligatures w14:val="none"/>
        </w:rPr>
        <w:t>stanu</w:t>
      </w:r>
    </w:p>
    <w:p w14:paraId="2EEB21DF" w14:textId="77777777" w:rsidR="00534908" w:rsidRPr="00534908" w:rsidRDefault="00534908" w:rsidP="00285757">
      <w:pPr>
        <w:widowControl w:val="0"/>
        <w:tabs>
          <w:tab w:val="left" w:pos="837"/>
          <w:tab w:val="left" w:pos="838"/>
        </w:tabs>
        <w:autoSpaceDE w:val="0"/>
        <w:autoSpaceDN w:val="0"/>
        <w:spacing w:after="0" w:line="293" w:lineRule="exact"/>
        <w:ind w:left="537"/>
        <w:jc w:val="both"/>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Geodezyjną inwentaryzację powykonawczą robót i sieci uzbrojenia</w:t>
      </w:r>
      <w:r w:rsidRPr="00534908">
        <w:rPr>
          <w:rFonts w:ascii="Times New Roman" w:eastAsia="Times New Roman" w:hAnsi="Times New Roman" w:cs="Times New Roman"/>
          <w:spacing w:val="-5"/>
          <w:kern w:val="0"/>
          <w:sz w:val="24"/>
          <w14:ligatures w14:val="none"/>
        </w:rPr>
        <w:t xml:space="preserve"> </w:t>
      </w:r>
      <w:r w:rsidRPr="00534908">
        <w:rPr>
          <w:rFonts w:ascii="Times New Roman" w:eastAsia="Times New Roman" w:hAnsi="Times New Roman" w:cs="Times New Roman"/>
          <w:kern w:val="0"/>
          <w:sz w:val="24"/>
          <w14:ligatures w14:val="none"/>
        </w:rPr>
        <w:t>terenu</w:t>
      </w:r>
    </w:p>
    <w:p w14:paraId="0D7F3950" w14:textId="77777777" w:rsidR="00534908" w:rsidRPr="00534908" w:rsidRDefault="00534908" w:rsidP="00285757">
      <w:pPr>
        <w:widowControl w:val="0"/>
        <w:tabs>
          <w:tab w:val="left" w:pos="837"/>
          <w:tab w:val="left" w:pos="838"/>
        </w:tabs>
        <w:autoSpaceDE w:val="0"/>
        <w:autoSpaceDN w:val="0"/>
        <w:spacing w:after="0" w:line="293" w:lineRule="exact"/>
        <w:ind w:left="537"/>
        <w:jc w:val="both"/>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14:ligatures w14:val="none"/>
        </w:rPr>
        <w:t xml:space="preserve">- Kopię mapy zasadniczej powstałej w wyniku geodezyjnej inwentaryzacji powykonawczej z potwierdzeniem naniesienia zmian na zasoby </w:t>
      </w:r>
      <w:r w:rsidRPr="00534908">
        <w:rPr>
          <w:rFonts w:ascii="Times New Roman" w:eastAsia="Times New Roman" w:hAnsi="Times New Roman" w:cs="Times New Roman"/>
          <w:i/>
          <w:iCs/>
          <w:kern w:val="0"/>
          <w:sz w:val="24"/>
          <w:szCs w:val="24"/>
          <w14:ligatures w14:val="none"/>
        </w:rPr>
        <w:t>Powiatowego Ośrodka Dokumentacji Geodezyjnej i Kartograficznej</w:t>
      </w:r>
    </w:p>
    <w:p w14:paraId="64C6689C" w14:textId="77777777" w:rsidR="00534908" w:rsidRPr="00534908" w:rsidRDefault="00534908" w:rsidP="00285757">
      <w:pPr>
        <w:widowControl w:val="0"/>
        <w:tabs>
          <w:tab w:val="left" w:pos="837"/>
          <w:tab w:val="left" w:pos="838"/>
        </w:tabs>
        <w:autoSpaceDE w:val="0"/>
        <w:autoSpaceDN w:val="0"/>
        <w:spacing w:after="0" w:line="293" w:lineRule="exact"/>
        <w:ind w:left="537"/>
        <w:jc w:val="both"/>
        <w:rPr>
          <w:rFonts w:ascii="Times New Roman" w:eastAsia="Times New Roman" w:hAnsi="Times New Roman" w:cs="Times New Roman"/>
          <w:kern w:val="0"/>
          <w:sz w:val="24"/>
          <w:szCs w:val="24"/>
          <w14:ligatures w14:val="none"/>
        </w:rPr>
      </w:pPr>
    </w:p>
    <w:p w14:paraId="2AA80B81" w14:textId="77777777" w:rsidR="00534908" w:rsidRPr="00534908" w:rsidRDefault="00534908" w:rsidP="00285757">
      <w:pPr>
        <w:widowControl w:val="0"/>
        <w:tabs>
          <w:tab w:val="left" w:pos="837"/>
          <w:tab w:val="left" w:pos="838"/>
        </w:tabs>
        <w:autoSpaceDE w:val="0"/>
        <w:autoSpaceDN w:val="0"/>
        <w:spacing w:after="0" w:line="293" w:lineRule="exact"/>
        <w:ind w:left="537"/>
        <w:jc w:val="both"/>
        <w:rPr>
          <w:rFonts w:ascii="Times New Roman" w:eastAsia="Times New Roman" w:hAnsi="Times New Roman" w:cs="Times New Roman"/>
          <w:kern w:val="0"/>
          <w:sz w:val="24"/>
          <w:szCs w:val="24"/>
          <w14:ligatures w14:val="none"/>
        </w:rPr>
      </w:pPr>
    </w:p>
    <w:p w14:paraId="0BCE1DBF" w14:textId="77777777" w:rsidR="00534908" w:rsidRPr="00534908" w:rsidRDefault="00534908" w:rsidP="00285757">
      <w:pPr>
        <w:widowControl w:val="0"/>
        <w:numPr>
          <w:ilvl w:val="0"/>
          <w:numId w:val="6"/>
        </w:numPr>
        <w:tabs>
          <w:tab w:val="left" w:pos="398"/>
        </w:tabs>
        <w:autoSpaceDE w:val="0"/>
        <w:autoSpaceDN w:val="0"/>
        <w:spacing w:after="0" w:line="240" w:lineRule="auto"/>
        <w:jc w:val="both"/>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Część informacyjna Programu</w:t>
      </w:r>
      <w:r w:rsidRPr="00534908">
        <w:rPr>
          <w:rFonts w:ascii="Times New Roman" w:eastAsia="Times New Roman" w:hAnsi="Times New Roman" w:cs="Times New Roman"/>
          <w:spacing w:val="-4"/>
          <w:kern w:val="0"/>
          <w:sz w:val="24"/>
          <w14:ligatures w14:val="none"/>
        </w:rPr>
        <w:t xml:space="preserve"> </w:t>
      </w:r>
      <w:r w:rsidRPr="00534908">
        <w:rPr>
          <w:rFonts w:ascii="Times New Roman" w:eastAsia="Times New Roman" w:hAnsi="Times New Roman" w:cs="Times New Roman"/>
          <w:kern w:val="0"/>
          <w:sz w:val="24"/>
          <w14:ligatures w14:val="none"/>
        </w:rPr>
        <w:t>Funkcjonalno-Użytkowego</w:t>
      </w:r>
    </w:p>
    <w:p w14:paraId="7D57DF9B" w14:textId="77777777" w:rsidR="00534908" w:rsidRPr="00534908" w:rsidRDefault="00534908" w:rsidP="00285757">
      <w:pPr>
        <w:widowControl w:val="0"/>
        <w:numPr>
          <w:ilvl w:val="2"/>
          <w:numId w:val="1"/>
        </w:numPr>
        <w:tabs>
          <w:tab w:val="left" w:pos="430"/>
        </w:tabs>
        <w:autoSpaceDE w:val="0"/>
        <w:autoSpaceDN w:val="0"/>
        <w:spacing w:before="101" w:after="0" w:line="278" w:lineRule="auto"/>
        <w:ind w:right="453"/>
        <w:jc w:val="both"/>
        <w:outlineLvl w:val="1"/>
        <w:rPr>
          <w:rFonts w:ascii="Times New Roman" w:eastAsiaTheme="majorEastAsia" w:hAnsi="Times New Roman" w:cs="Times New Roman"/>
          <w:b/>
          <w:bCs/>
          <w:kern w:val="0"/>
          <w:sz w:val="24"/>
          <w:szCs w:val="24"/>
          <w14:ligatures w14:val="none"/>
        </w:rPr>
      </w:pPr>
      <w:bookmarkStart w:id="4" w:name="_bookmark18"/>
      <w:bookmarkEnd w:id="4"/>
      <w:r w:rsidRPr="00534908">
        <w:rPr>
          <w:rFonts w:ascii="Times New Roman" w:eastAsiaTheme="majorEastAsia" w:hAnsi="Times New Roman" w:cs="Times New Roman"/>
          <w:b/>
          <w:bCs/>
          <w:kern w:val="0"/>
          <w:sz w:val="24"/>
          <w:szCs w:val="24"/>
          <w14:ligatures w14:val="none"/>
        </w:rPr>
        <w:t>Dokumenty potwierdzające zgodność zamierzenia budowlanego z wymaganiami wynikającymi z odrębnych</w:t>
      </w:r>
      <w:r w:rsidRPr="00534908">
        <w:rPr>
          <w:rFonts w:ascii="Times New Roman" w:eastAsiaTheme="majorEastAsia" w:hAnsi="Times New Roman" w:cs="Times New Roman"/>
          <w:b/>
          <w:bCs/>
          <w:spacing w:val="-6"/>
          <w:kern w:val="0"/>
          <w:sz w:val="24"/>
          <w:szCs w:val="24"/>
          <w14:ligatures w14:val="none"/>
        </w:rPr>
        <w:t xml:space="preserve"> </w:t>
      </w:r>
      <w:r w:rsidRPr="00534908">
        <w:rPr>
          <w:rFonts w:ascii="Times New Roman" w:eastAsiaTheme="majorEastAsia" w:hAnsi="Times New Roman" w:cs="Times New Roman"/>
          <w:b/>
          <w:bCs/>
          <w:kern w:val="0"/>
          <w:sz w:val="24"/>
          <w:szCs w:val="24"/>
          <w14:ligatures w14:val="none"/>
        </w:rPr>
        <w:t>przepisów</w:t>
      </w:r>
    </w:p>
    <w:p w14:paraId="2F2A387E" w14:textId="77777777" w:rsidR="00534908" w:rsidRPr="00534908" w:rsidRDefault="00534908" w:rsidP="00285757">
      <w:pPr>
        <w:widowControl w:val="0"/>
        <w:autoSpaceDE w:val="0"/>
        <w:autoSpaceDN w:val="0"/>
        <w:spacing w:after="0" w:line="276" w:lineRule="auto"/>
        <w:ind w:right="133"/>
        <w:jc w:val="both"/>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Wykonawca w ramach zamówienia pozyska wszelkie niezbędne uzgodnienia i pozwolenia potwierdzające zgodność zamierzenia budowlanego z wymogami wynikającymi z oddzielnych przepisów</w:t>
      </w:r>
      <w:bookmarkStart w:id="5" w:name="_bookmark19"/>
      <w:bookmarkEnd w:id="5"/>
    </w:p>
    <w:p w14:paraId="01C604EE" w14:textId="77777777" w:rsidR="00534908" w:rsidRPr="00534908" w:rsidRDefault="00534908" w:rsidP="00285757">
      <w:pPr>
        <w:widowControl w:val="0"/>
        <w:numPr>
          <w:ilvl w:val="2"/>
          <w:numId w:val="1"/>
        </w:numPr>
        <w:autoSpaceDE w:val="0"/>
        <w:autoSpaceDN w:val="0"/>
        <w:spacing w:after="0" w:line="276" w:lineRule="auto"/>
        <w:ind w:right="133"/>
        <w:jc w:val="both"/>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b/>
          <w:bCs/>
          <w:kern w:val="0"/>
          <w:sz w:val="24"/>
          <w:szCs w:val="24"/>
          <w14:ligatures w14:val="none"/>
        </w:rPr>
        <w:t>Oświadczenie zamawiającego stwierdzające jego prawo do dysponowania nieruchomością na cele</w:t>
      </w:r>
      <w:r w:rsidRPr="00534908">
        <w:rPr>
          <w:rFonts w:ascii="Times New Roman" w:eastAsia="Times New Roman" w:hAnsi="Times New Roman" w:cs="Times New Roman"/>
          <w:b/>
          <w:bCs/>
          <w:spacing w:val="-3"/>
          <w:kern w:val="0"/>
          <w:sz w:val="24"/>
          <w:szCs w:val="24"/>
          <w14:ligatures w14:val="none"/>
        </w:rPr>
        <w:t xml:space="preserve"> </w:t>
      </w:r>
      <w:r w:rsidRPr="00534908">
        <w:rPr>
          <w:rFonts w:ascii="Times New Roman" w:eastAsia="Times New Roman" w:hAnsi="Times New Roman" w:cs="Times New Roman"/>
          <w:b/>
          <w:bCs/>
          <w:kern w:val="0"/>
          <w:sz w:val="24"/>
          <w:szCs w:val="24"/>
          <w14:ligatures w14:val="none"/>
        </w:rPr>
        <w:t>budowlane</w:t>
      </w:r>
    </w:p>
    <w:p w14:paraId="24B7D90F" w14:textId="3407C910" w:rsidR="00534908" w:rsidRPr="00534908" w:rsidRDefault="00534908" w:rsidP="00285757">
      <w:pPr>
        <w:widowControl w:val="0"/>
        <w:autoSpaceDE w:val="0"/>
        <w:autoSpaceDN w:val="0"/>
        <w:spacing w:after="0" w:line="276" w:lineRule="auto"/>
        <w:ind w:left="117" w:right="132"/>
        <w:jc w:val="both"/>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 xml:space="preserve">Gmina Świercze jest właścicielem działki o numerze ewidencyjnym </w:t>
      </w:r>
      <w:r w:rsidR="002827BA">
        <w:rPr>
          <w:rFonts w:ascii="Times New Roman" w:eastAsia="Times New Roman" w:hAnsi="Times New Roman" w:cs="Times New Roman"/>
          <w:kern w:val="0"/>
          <w:sz w:val="24"/>
          <w:szCs w:val="24"/>
          <w14:ligatures w14:val="none"/>
        </w:rPr>
        <w:t>122/1</w:t>
      </w:r>
      <w:r w:rsidRPr="00534908">
        <w:rPr>
          <w:rFonts w:ascii="Times New Roman" w:eastAsia="Times New Roman" w:hAnsi="Times New Roman" w:cs="Times New Roman"/>
          <w:kern w:val="0"/>
          <w:sz w:val="24"/>
          <w:szCs w:val="24"/>
          <w14:ligatures w14:val="none"/>
        </w:rPr>
        <w:t xml:space="preserve"> </w:t>
      </w:r>
      <w:r w:rsidR="002827BA">
        <w:rPr>
          <w:rFonts w:ascii="Times New Roman" w:eastAsia="Times New Roman" w:hAnsi="Times New Roman" w:cs="Times New Roman"/>
          <w:kern w:val="0"/>
          <w:sz w:val="24"/>
          <w:szCs w:val="24"/>
          <w14:ligatures w14:val="none"/>
        </w:rPr>
        <w:t xml:space="preserve">i posiada prawo do dysponowania nieruchomością na cele budowlane dz. </w:t>
      </w:r>
      <w:proofErr w:type="spellStart"/>
      <w:r w:rsidR="002827BA">
        <w:rPr>
          <w:rFonts w:ascii="Times New Roman" w:eastAsia="Times New Roman" w:hAnsi="Times New Roman" w:cs="Times New Roman"/>
          <w:kern w:val="0"/>
          <w:sz w:val="24"/>
          <w:szCs w:val="24"/>
          <w14:ligatures w14:val="none"/>
        </w:rPr>
        <w:t>ewid</w:t>
      </w:r>
      <w:proofErr w:type="spellEnd"/>
      <w:r w:rsidR="002827BA">
        <w:rPr>
          <w:rFonts w:ascii="Times New Roman" w:eastAsia="Times New Roman" w:hAnsi="Times New Roman" w:cs="Times New Roman"/>
          <w:kern w:val="0"/>
          <w:sz w:val="24"/>
          <w:szCs w:val="24"/>
          <w14:ligatures w14:val="none"/>
        </w:rPr>
        <w:t xml:space="preserve">. 124/3. Działki </w:t>
      </w:r>
      <w:r w:rsidRPr="00534908">
        <w:rPr>
          <w:rFonts w:ascii="Times New Roman" w:eastAsia="Times New Roman" w:hAnsi="Times New Roman" w:cs="Times New Roman"/>
          <w:kern w:val="0"/>
          <w:sz w:val="24"/>
          <w:szCs w:val="24"/>
          <w14:ligatures w14:val="none"/>
        </w:rPr>
        <w:t xml:space="preserve">stanowią teren przedmiotowej inwestycji, zlokalizowanej w województwie mazowieckim, powiecie pułtuskim, Gminie Świercze, obręb geodezyjny </w:t>
      </w:r>
      <w:r w:rsidR="002827BA">
        <w:rPr>
          <w:rFonts w:ascii="Times New Roman" w:eastAsia="Times New Roman" w:hAnsi="Times New Roman" w:cs="Times New Roman"/>
          <w:kern w:val="0"/>
          <w:sz w:val="24"/>
          <w:szCs w:val="24"/>
          <w14:ligatures w14:val="none"/>
        </w:rPr>
        <w:t>Prusinowice</w:t>
      </w:r>
    </w:p>
    <w:p w14:paraId="3C0EC994" w14:textId="77777777" w:rsidR="00534908" w:rsidRPr="00534908" w:rsidRDefault="00534908" w:rsidP="00285757">
      <w:pPr>
        <w:widowControl w:val="0"/>
        <w:numPr>
          <w:ilvl w:val="2"/>
          <w:numId w:val="1"/>
        </w:numPr>
        <w:tabs>
          <w:tab w:val="left" w:pos="429"/>
        </w:tabs>
        <w:autoSpaceDE w:val="0"/>
        <w:autoSpaceDN w:val="0"/>
        <w:spacing w:after="0" w:line="276" w:lineRule="auto"/>
        <w:ind w:right="142"/>
        <w:jc w:val="both"/>
        <w:outlineLvl w:val="1"/>
        <w:rPr>
          <w:rFonts w:ascii="Times New Roman" w:eastAsiaTheme="majorEastAsia" w:hAnsi="Times New Roman" w:cs="Times New Roman"/>
          <w:b/>
          <w:bCs/>
          <w:kern w:val="0"/>
          <w:sz w:val="24"/>
          <w:szCs w:val="24"/>
          <w14:ligatures w14:val="none"/>
        </w:rPr>
      </w:pPr>
      <w:bookmarkStart w:id="6" w:name="_bookmark20"/>
      <w:bookmarkEnd w:id="6"/>
      <w:r w:rsidRPr="00534908">
        <w:rPr>
          <w:rFonts w:ascii="Times New Roman" w:eastAsiaTheme="majorEastAsia" w:hAnsi="Times New Roman" w:cs="Times New Roman"/>
          <w:b/>
          <w:bCs/>
          <w:kern w:val="0"/>
          <w:sz w:val="24"/>
          <w:szCs w:val="24"/>
          <w14:ligatures w14:val="none"/>
        </w:rPr>
        <w:t>Przepisy prawne i normy związane z projektowaniem i wykonaniem zamierzenia</w:t>
      </w:r>
      <w:r w:rsidRPr="00534908">
        <w:rPr>
          <w:rFonts w:ascii="Times New Roman" w:eastAsiaTheme="majorEastAsia" w:hAnsi="Times New Roman" w:cs="Times New Roman"/>
          <w:b/>
          <w:bCs/>
          <w:spacing w:val="-1"/>
          <w:kern w:val="0"/>
          <w:sz w:val="24"/>
          <w:szCs w:val="24"/>
          <w14:ligatures w14:val="none"/>
        </w:rPr>
        <w:t xml:space="preserve"> </w:t>
      </w:r>
      <w:r w:rsidRPr="00534908">
        <w:rPr>
          <w:rFonts w:ascii="Times New Roman" w:eastAsiaTheme="majorEastAsia" w:hAnsi="Times New Roman" w:cs="Times New Roman"/>
          <w:b/>
          <w:bCs/>
          <w:kern w:val="0"/>
          <w:sz w:val="24"/>
          <w:szCs w:val="24"/>
          <w14:ligatures w14:val="none"/>
        </w:rPr>
        <w:t>budowlanego</w:t>
      </w:r>
    </w:p>
    <w:p w14:paraId="1E57F4EE" w14:textId="77777777" w:rsidR="00534908" w:rsidRPr="00534908" w:rsidRDefault="00534908" w:rsidP="00285757">
      <w:pPr>
        <w:widowControl w:val="0"/>
        <w:numPr>
          <w:ilvl w:val="0"/>
          <w:numId w:val="7"/>
        </w:numPr>
        <w:tabs>
          <w:tab w:val="left" w:pos="307"/>
        </w:tabs>
        <w:autoSpaceDE w:val="0"/>
        <w:autoSpaceDN w:val="0"/>
        <w:spacing w:before="240" w:after="0" w:line="240" w:lineRule="auto"/>
        <w:jc w:val="both"/>
        <w:rPr>
          <w:rFonts w:ascii="Times New Roman" w:eastAsia="Times New Roman" w:hAnsi="Times New Roman" w:cs="Times New Roman"/>
          <w:kern w:val="0"/>
          <w14:ligatures w14:val="none"/>
        </w:rPr>
      </w:pPr>
      <w:r w:rsidRPr="00534908">
        <w:rPr>
          <w:rFonts w:ascii="Times New Roman" w:eastAsia="Times New Roman" w:hAnsi="Times New Roman" w:cs="Times New Roman"/>
          <w:kern w:val="0"/>
          <w14:ligatures w14:val="none"/>
        </w:rPr>
        <w:t>Ustawa z dnia 07 lipca 1994 r. – Prawo budowlane (tekst ujednolicony Dz. U. z 2023 r. poz. 682, 553, 967, 1506, 1597, 1681, 1688, 1762, 1890, 1963, 202)</w:t>
      </w:r>
    </w:p>
    <w:p w14:paraId="2F5C10D9" w14:textId="77777777" w:rsidR="00534908" w:rsidRPr="00534908" w:rsidRDefault="00534908" w:rsidP="00285757">
      <w:pPr>
        <w:widowControl w:val="0"/>
        <w:numPr>
          <w:ilvl w:val="0"/>
          <w:numId w:val="7"/>
        </w:numPr>
        <w:tabs>
          <w:tab w:val="left" w:pos="307"/>
        </w:tabs>
        <w:autoSpaceDE w:val="0"/>
        <w:autoSpaceDN w:val="0"/>
        <w:spacing w:before="240" w:after="0" w:line="240" w:lineRule="auto"/>
        <w:jc w:val="both"/>
        <w:rPr>
          <w:rFonts w:ascii="Times New Roman" w:eastAsia="Times New Roman" w:hAnsi="Times New Roman" w:cs="Times New Roman"/>
          <w:kern w:val="0"/>
          <w14:ligatures w14:val="none"/>
        </w:rPr>
      </w:pPr>
      <w:r w:rsidRPr="00534908">
        <w:rPr>
          <w:rFonts w:ascii="Times New Roman" w:eastAsia="Times New Roman" w:hAnsi="Times New Roman" w:cs="Times New Roman"/>
          <w:kern w:val="0"/>
          <w14:ligatures w14:val="none"/>
        </w:rPr>
        <w:t xml:space="preserve">Rozporządzenie Ministra Infrastruktury z dnia 2 września 2004 r. w sprawie szczegółowego zakresu i formy dokumentacji projektowej, specyfikacji technicznych wykonania i odbioru robót budowlanych oraz programu </w:t>
      </w:r>
      <w:proofErr w:type="spellStart"/>
      <w:r w:rsidRPr="00534908">
        <w:rPr>
          <w:rFonts w:ascii="Times New Roman" w:eastAsia="Times New Roman" w:hAnsi="Times New Roman" w:cs="Times New Roman"/>
          <w:kern w:val="0"/>
          <w14:ligatures w14:val="none"/>
        </w:rPr>
        <w:t>funkcjonalno</w:t>
      </w:r>
      <w:proofErr w:type="spellEnd"/>
      <w:r w:rsidRPr="00534908">
        <w:rPr>
          <w:rFonts w:ascii="Times New Roman" w:eastAsia="Times New Roman" w:hAnsi="Times New Roman" w:cs="Times New Roman"/>
          <w:kern w:val="0"/>
          <w14:ligatures w14:val="none"/>
        </w:rPr>
        <w:t xml:space="preserve"> -użytkowego (Dz. U. 2021 Poz. 2454)  ,</w:t>
      </w:r>
    </w:p>
    <w:p w14:paraId="79FF2C1F" w14:textId="77777777" w:rsidR="00534908" w:rsidRPr="00534908" w:rsidRDefault="00534908" w:rsidP="00285757">
      <w:pPr>
        <w:widowControl w:val="0"/>
        <w:numPr>
          <w:ilvl w:val="0"/>
          <w:numId w:val="7"/>
        </w:numPr>
        <w:tabs>
          <w:tab w:val="left" w:pos="307"/>
        </w:tabs>
        <w:autoSpaceDE w:val="0"/>
        <w:autoSpaceDN w:val="0"/>
        <w:spacing w:before="240" w:after="0" w:line="240" w:lineRule="auto"/>
        <w:jc w:val="both"/>
        <w:rPr>
          <w:rFonts w:ascii="Times New Roman" w:eastAsia="Times New Roman" w:hAnsi="Times New Roman" w:cs="Times New Roman"/>
          <w:kern w:val="0"/>
          <w14:ligatures w14:val="none"/>
        </w:rPr>
      </w:pPr>
      <w:r w:rsidRPr="00534908">
        <w:rPr>
          <w:rFonts w:ascii="Times New Roman" w:eastAsia="Times New Roman" w:hAnsi="Times New Roman" w:cs="Times New Roman"/>
          <w:kern w:val="0"/>
          <w14:ligatures w14:val="none"/>
        </w:rPr>
        <w:t>Ustawa z dnia 27 marca 2003 r. o planowaniu i zagospodarowaniu przestrzennym (tekst ujednolicony Dz. U. z 2023 r. poz. 977, 1506, 1597, 1688, 1890, 2029),</w:t>
      </w:r>
    </w:p>
    <w:p w14:paraId="4D4C928E" w14:textId="77777777" w:rsidR="00534908" w:rsidRPr="00534908" w:rsidRDefault="00534908" w:rsidP="00285757">
      <w:pPr>
        <w:widowControl w:val="0"/>
        <w:numPr>
          <w:ilvl w:val="0"/>
          <w:numId w:val="7"/>
        </w:numPr>
        <w:tabs>
          <w:tab w:val="left" w:pos="307"/>
        </w:tabs>
        <w:autoSpaceDE w:val="0"/>
        <w:autoSpaceDN w:val="0"/>
        <w:spacing w:before="240" w:after="0" w:line="240" w:lineRule="auto"/>
        <w:jc w:val="both"/>
        <w:rPr>
          <w:rFonts w:ascii="Times New Roman" w:eastAsia="Times New Roman" w:hAnsi="Times New Roman" w:cs="Times New Roman"/>
          <w:kern w:val="0"/>
          <w14:ligatures w14:val="none"/>
        </w:rPr>
      </w:pPr>
      <w:r w:rsidRPr="00534908">
        <w:rPr>
          <w:rFonts w:ascii="Times New Roman" w:eastAsia="Times New Roman" w:hAnsi="Times New Roman" w:cs="Times New Roman"/>
          <w:kern w:val="0"/>
          <w14:ligatures w14:val="none"/>
        </w:rPr>
        <w:t>Ustawa z dnia 09 czerwca 2011 r. –Prawo geologiczne i górnicze (tekst ujednolicony Dz. U. z 2023 r. poz. 633, 1688, 2029. ),</w:t>
      </w:r>
    </w:p>
    <w:p w14:paraId="0D9F1DA4" w14:textId="77777777" w:rsidR="00534908" w:rsidRPr="00534908" w:rsidRDefault="00534908" w:rsidP="00285757">
      <w:pPr>
        <w:widowControl w:val="0"/>
        <w:numPr>
          <w:ilvl w:val="0"/>
          <w:numId w:val="7"/>
        </w:numPr>
        <w:autoSpaceDE w:val="0"/>
        <w:autoSpaceDN w:val="0"/>
        <w:spacing w:before="41" w:after="0" w:line="240" w:lineRule="auto"/>
        <w:jc w:val="both"/>
        <w:rPr>
          <w:rFonts w:ascii="Times New Roman" w:eastAsia="Times New Roman" w:hAnsi="Times New Roman" w:cs="Times New Roman"/>
          <w:kern w:val="0"/>
          <w14:ligatures w14:val="none"/>
        </w:rPr>
      </w:pPr>
      <w:r w:rsidRPr="00534908">
        <w:rPr>
          <w:rFonts w:ascii="Times New Roman" w:eastAsia="Times New Roman" w:hAnsi="Times New Roman" w:cs="Times New Roman"/>
          <w:kern w:val="0"/>
          <w14:ligatures w14:val="none"/>
        </w:rPr>
        <w:t>Ustawa z dnia16 kwietnia 2004 r. o ochronie przyrody (tekst ujednolicony Dz. U. z 2023 r. poz. 1336, 1688, 1890.),</w:t>
      </w:r>
    </w:p>
    <w:p w14:paraId="2C40DE11" w14:textId="77777777" w:rsidR="00534908" w:rsidRPr="00534908" w:rsidRDefault="00534908" w:rsidP="00285757">
      <w:pPr>
        <w:widowControl w:val="0"/>
        <w:numPr>
          <w:ilvl w:val="0"/>
          <w:numId w:val="7"/>
        </w:numPr>
        <w:autoSpaceDE w:val="0"/>
        <w:autoSpaceDN w:val="0"/>
        <w:spacing w:before="41" w:after="0" w:line="240" w:lineRule="auto"/>
        <w:jc w:val="both"/>
        <w:rPr>
          <w:rFonts w:ascii="Times New Roman" w:eastAsia="Times New Roman" w:hAnsi="Times New Roman" w:cs="Times New Roman"/>
          <w:kern w:val="0"/>
          <w14:ligatures w14:val="none"/>
        </w:rPr>
      </w:pPr>
      <w:r w:rsidRPr="00534908">
        <w:rPr>
          <w:rFonts w:ascii="Times New Roman" w:eastAsia="Times New Roman" w:hAnsi="Times New Roman" w:cs="Times New Roman"/>
          <w:kern w:val="0"/>
          <w14:ligatures w14:val="none"/>
        </w:rPr>
        <w:t xml:space="preserve">Ustawa z dnia 20 lipca 2017r.Prawo wodne (tekst ujednolicony Dz. U. z 2023 r. poz. 1478, 1688, 1890, 1963, 2029), </w:t>
      </w:r>
    </w:p>
    <w:p w14:paraId="4F940293" w14:textId="77777777" w:rsidR="00534908" w:rsidRPr="00534908" w:rsidRDefault="00534908" w:rsidP="00285757">
      <w:pPr>
        <w:widowControl w:val="0"/>
        <w:numPr>
          <w:ilvl w:val="0"/>
          <w:numId w:val="7"/>
        </w:numPr>
        <w:autoSpaceDE w:val="0"/>
        <w:autoSpaceDN w:val="0"/>
        <w:spacing w:before="41" w:after="0" w:line="240" w:lineRule="auto"/>
        <w:jc w:val="both"/>
        <w:rPr>
          <w:rFonts w:ascii="Times New Roman" w:eastAsia="Times New Roman" w:hAnsi="Times New Roman" w:cs="Times New Roman"/>
          <w:kern w:val="0"/>
          <w14:ligatures w14:val="none"/>
        </w:rPr>
      </w:pPr>
      <w:r w:rsidRPr="00534908">
        <w:rPr>
          <w:rFonts w:ascii="Times New Roman" w:eastAsia="Times New Roman" w:hAnsi="Times New Roman" w:cs="Times New Roman"/>
          <w:kern w:val="0"/>
          <w14:ligatures w14:val="none"/>
        </w:rPr>
        <w:t xml:space="preserve">Rozporządzenie   Ministra  Transportu   i  Budownictwa </w:t>
      </w:r>
      <w:r w:rsidRPr="00534908">
        <w:rPr>
          <w:rFonts w:ascii="Times New Roman" w:eastAsia="Times New Roman" w:hAnsi="Times New Roman" w:cs="Times New Roman"/>
          <w:spacing w:val="22"/>
          <w:kern w:val="0"/>
          <w14:ligatures w14:val="none"/>
        </w:rPr>
        <w:t xml:space="preserve"> </w:t>
      </w:r>
      <w:r w:rsidRPr="00534908">
        <w:rPr>
          <w:rFonts w:ascii="Times New Roman" w:eastAsia="Times New Roman" w:hAnsi="Times New Roman" w:cs="Times New Roman"/>
          <w:kern w:val="0"/>
          <w14:ligatures w14:val="none"/>
        </w:rPr>
        <w:t xml:space="preserve">z </w:t>
      </w:r>
      <w:r w:rsidRPr="00534908">
        <w:rPr>
          <w:rFonts w:ascii="Times New Roman" w:eastAsia="Times New Roman" w:hAnsi="Times New Roman" w:cs="Times New Roman"/>
          <w:spacing w:val="24"/>
          <w:kern w:val="0"/>
          <w14:ligatures w14:val="none"/>
        </w:rPr>
        <w:t xml:space="preserve"> </w:t>
      </w:r>
      <w:r w:rsidRPr="00534908">
        <w:rPr>
          <w:rFonts w:ascii="Times New Roman" w:eastAsia="Times New Roman" w:hAnsi="Times New Roman" w:cs="Times New Roman"/>
          <w:kern w:val="0"/>
          <w14:ligatures w14:val="none"/>
        </w:rPr>
        <w:t>dnia</w:t>
      </w:r>
      <w:r w:rsidRPr="00534908">
        <w:rPr>
          <w:rFonts w:ascii="Times New Roman" w:eastAsia="Times New Roman" w:hAnsi="Times New Roman" w:cs="Times New Roman"/>
          <w:kern w:val="0"/>
          <w14:ligatures w14:val="none"/>
        </w:rPr>
        <w:tab/>
        <w:t>5 listopada 2007 r. w sprawie samodzielnych funkcji technicznych w budownictwie (Dz. U. Nr 210 poz.</w:t>
      </w:r>
      <w:r w:rsidRPr="00534908">
        <w:rPr>
          <w:rFonts w:ascii="Times New Roman" w:eastAsia="Times New Roman" w:hAnsi="Times New Roman" w:cs="Times New Roman"/>
          <w:spacing w:val="-8"/>
          <w:kern w:val="0"/>
          <w14:ligatures w14:val="none"/>
        </w:rPr>
        <w:t xml:space="preserve"> </w:t>
      </w:r>
      <w:r w:rsidRPr="00534908">
        <w:rPr>
          <w:rFonts w:ascii="Times New Roman" w:eastAsia="Times New Roman" w:hAnsi="Times New Roman" w:cs="Times New Roman"/>
          <w:kern w:val="0"/>
          <w14:ligatures w14:val="none"/>
        </w:rPr>
        <w:t>1528)</w:t>
      </w:r>
    </w:p>
    <w:p w14:paraId="7C33976B" w14:textId="77777777" w:rsidR="00534908" w:rsidRPr="00534908" w:rsidRDefault="00534908" w:rsidP="00285757">
      <w:pPr>
        <w:widowControl w:val="0"/>
        <w:numPr>
          <w:ilvl w:val="0"/>
          <w:numId w:val="7"/>
        </w:numPr>
        <w:autoSpaceDE w:val="0"/>
        <w:autoSpaceDN w:val="0"/>
        <w:spacing w:before="41" w:after="0" w:line="240" w:lineRule="auto"/>
        <w:jc w:val="both"/>
        <w:rPr>
          <w:rFonts w:ascii="Times New Roman" w:eastAsia="Times New Roman" w:hAnsi="Times New Roman" w:cs="Times New Roman"/>
          <w:kern w:val="0"/>
          <w14:ligatures w14:val="none"/>
        </w:rPr>
      </w:pPr>
      <w:r w:rsidRPr="00534908">
        <w:rPr>
          <w:rFonts w:ascii="Times New Roman" w:eastAsia="Times New Roman" w:hAnsi="Times New Roman" w:cs="Times New Roman"/>
          <w:kern w:val="0"/>
          <w14:ligatures w14:val="none"/>
        </w:rPr>
        <w:t>Rozporządzenie Ministra Spraw Wewnętrznych i Administracji z dnia 24 września 1998 r. w sprawie ustalenia geotechnicznych warunków posadowienia obiektów budowlanych (Dz. U. 1998 Nr 126, poz.839),</w:t>
      </w:r>
    </w:p>
    <w:p w14:paraId="6244D1CA" w14:textId="77777777" w:rsidR="00534908" w:rsidRPr="00534908" w:rsidRDefault="00534908" w:rsidP="00285757">
      <w:pPr>
        <w:widowControl w:val="0"/>
        <w:numPr>
          <w:ilvl w:val="0"/>
          <w:numId w:val="7"/>
        </w:numPr>
        <w:autoSpaceDE w:val="0"/>
        <w:autoSpaceDN w:val="0"/>
        <w:spacing w:before="41" w:after="0" w:line="240" w:lineRule="auto"/>
        <w:jc w:val="both"/>
        <w:rPr>
          <w:rFonts w:ascii="Times New Roman" w:eastAsia="Times New Roman" w:hAnsi="Times New Roman" w:cs="Times New Roman"/>
          <w:kern w:val="0"/>
          <w14:ligatures w14:val="none"/>
        </w:rPr>
      </w:pPr>
      <w:r w:rsidRPr="00534908">
        <w:rPr>
          <w:rFonts w:ascii="Times New Roman" w:eastAsia="Times New Roman" w:hAnsi="Times New Roman" w:cs="Times New Roman"/>
          <w:kern w:val="0"/>
          <w14:ligatures w14:val="none"/>
        </w:rPr>
        <w:t>Normy Polskie i ISO i normy związane oraz inne obowiązujące PN (EN-PN) lub odpowiednie normy UE w zakresie przyjętym przez polskie prawodawstwo.</w:t>
      </w:r>
    </w:p>
    <w:p w14:paraId="05311E35" w14:textId="77777777" w:rsidR="00534908" w:rsidRPr="00534908" w:rsidRDefault="00534908" w:rsidP="00285757">
      <w:pPr>
        <w:widowControl w:val="0"/>
        <w:autoSpaceDE w:val="0"/>
        <w:autoSpaceDN w:val="0"/>
        <w:spacing w:before="41" w:after="0" w:line="240" w:lineRule="auto"/>
        <w:ind w:left="720"/>
        <w:jc w:val="both"/>
        <w:rPr>
          <w:rFonts w:ascii="Times New Roman" w:eastAsia="Times New Roman" w:hAnsi="Times New Roman" w:cs="Times New Roman"/>
          <w:kern w:val="0"/>
          <w14:ligatures w14:val="none"/>
        </w:rPr>
      </w:pPr>
    </w:p>
    <w:p w14:paraId="48609957" w14:textId="77777777" w:rsidR="00534908" w:rsidRPr="00534908" w:rsidRDefault="00534908" w:rsidP="00285757">
      <w:pPr>
        <w:widowControl w:val="0"/>
        <w:numPr>
          <w:ilvl w:val="2"/>
          <w:numId w:val="1"/>
        </w:numPr>
        <w:autoSpaceDE w:val="0"/>
        <w:autoSpaceDN w:val="0"/>
        <w:spacing w:before="41" w:after="0" w:line="240" w:lineRule="auto"/>
        <w:jc w:val="both"/>
        <w:rPr>
          <w:rFonts w:ascii="Times New Roman" w:eastAsia="Times New Roman" w:hAnsi="Times New Roman" w:cs="Times New Roman"/>
          <w:b/>
          <w:bCs/>
          <w:kern w:val="0"/>
          <w:sz w:val="24"/>
          <w:szCs w:val="24"/>
          <w14:ligatures w14:val="none"/>
        </w:rPr>
      </w:pPr>
      <w:r w:rsidRPr="00534908">
        <w:rPr>
          <w:rFonts w:ascii="Times New Roman" w:eastAsia="Times New Roman" w:hAnsi="Times New Roman" w:cs="Times New Roman"/>
          <w:b/>
          <w:bCs/>
          <w:kern w:val="0"/>
          <w:sz w:val="24"/>
          <w:szCs w:val="24"/>
          <w14:ligatures w14:val="none"/>
        </w:rPr>
        <w:t>Inne posiadane informacje i dokumenty niezbędne do zaprojektowania robót budowlanych</w:t>
      </w:r>
    </w:p>
    <w:p w14:paraId="3CE78063" w14:textId="77777777" w:rsidR="00534908" w:rsidRPr="00534908" w:rsidRDefault="00534908" w:rsidP="00285757">
      <w:pPr>
        <w:widowControl w:val="0"/>
        <w:numPr>
          <w:ilvl w:val="0"/>
          <w:numId w:val="8"/>
        </w:numPr>
        <w:tabs>
          <w:tab w:val="left" w:pos="538"/>
        </w:tabs>
        <w:autoSpaceDE w:val="0"/>
        <w:autoSpaceDN w:val="0"/>
        <w:spacing w:after="0" w:line="240" w:lineRule="auto"/>
        <w:jc w:val="both"/>
        <w:rPr>
          <w:rFonts w:ascii="Times New Roman" w:eastAsia="Times New Roman" w:hAnsi="Times New Roman" w:cs="Times New Roman"/>
          <w:b/>
          <w:kern w:val="0"/>
          <w:sz w:val="24"/>
          <w14:ligatures w14:val="none"/>
        </w:rPr>
      </w:pPr>
      <w:r w:rsidRPr="00534908">
        <w:rPr>
          <w:rFonts w:ascii="Times New Roman" w:eastAsia="Times New Roman" w:hAnsi="Times New Roman" w:cs="Times New Roman"/>
          <w:b/>
          <w:kern w:val="0"/>
          <w:sz w:val="24"/>
          <w14:ligatures w14:val="none"/>
        </w:rPr>
        <w:t xml:space="preserve"> Zalecenia</w:t>
      </w:r>
      <w:r w:rsidRPr="00534908">
        <w:rPr>
          <w:rFonts w:ascii="Times New Roman" w:eastAsia="Times New Roman" w:hAnsi="Times New Roman" w:cs="Times New Roman"/>
          <w:b/>
          <w:spacing w:val="-1"/>
          <w:kern w:val="0"/>
          <w:sz w:val="24"/>
          <w14:ligatures w14:val="none"/>
        </w:rPr>
        <w:t xml:space="preserve"> </w:t>
      </w:r>
      <w:r w:rsidRPr="00534908">
        <w:rPr>
          <w:rFonts w:ascii="Times New Roman" w:eastAsia="Times New Roman" w:hAnsi="Times New Roman" w:cs="Times New Roman"/>
          <w:b/>
          <w:kern w:val="0"/>
          <w:sz w:val="24"/>
          <w14:ligatures w14:val="none"/>
        </w:rPr>
        <w:t>konserwatorskie</w:t>
      </w:r>
    </w:p>
    <w:p w14:paraId="18353161" w14:textId="77777777" w:rsidR="00534908" w:rsidRPr="00534908" w:rsidRDefault="00534908" w:rsidP="00285757">
      <w:pPr>
        <w:widowControl w:val="0"/>
        <w:autoSpaceDE w:val="0"/>
        <w:autoSpaceDN w:val="0"/>
        <w:spacing w:after="0" w:line="240" w:lineRule="auto"/>
        <w:ind w:left="117" w:right="508"/>
        <w:jc w:val="both"/>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Teren, na którym jest projektowana inwestycja nie jest wpisany do rejestru zabytków i nie podlega ochronie na podstawie przepisów odrębnych.</w:t>
      </w:r>
    </w:p>
    <w:p w14:paraId="4BB420CB" w14:textId="77777777" w:rsidR="00534908" w:rsidRPr="00534908" w:rsidRDefault="00534908" w:rsidP="00285757">
      <w:pPr>
        <w:widowControl w:val="0"/>
        <w:autoSpaceDE w:val="0"/>
        <w:autoSpaceDN w:val="0"/>
        <w:spacing w:after="0" w:line="240" w:lineRule="auto"/>
        <w:jc w:val="both"/>
        <w:rPr>
          <w:rFonts w:ascii="Times New Roman" w:eastAsia="Times New Roman" w:hAnsi="Times New Roman" w:cs="Times New Roman"/>
          <w:kern w:val="0"/>
          <w:sz w:val="24"/>
          <w:szCs w:val="24"/>
          <w14:ligatures w14:val="none"/>
        </w:rPr>
      </w:pPr>
    </w:p>
    <w:p w14:paraId="585ADB52" w14:textId="77777777" w:rsidR="00534908" w:rsidRPr="00534908" w:rsidRDefault="00534908" w:rsidP="00285757">
      <w:pPr>
        <w:widowControl w:val="0"/>
        <w:numPr>
          <w:ilvl w:val="0"/>
          <w:numId w:val="8"/>
        </w:numPr>
        <w:tabs>
          <w:tab w:val="left" w:pos="538"/>
        </w:tabs>
        <w:autoSpaceDE w:val="0"/>
        <w:autoSpaceDN w:val="0"/>
        <w:spacing w:after="0" w:line="240" w:lineRule="auto"/>
        <w:jc w:val="both"/>
        <w:outlineLvl w:val="0"/>
        <w:rPr>
          <w:rFonts w:ascii="Times New Roman" w:eastAsia="Times New Roman" w:hAnsi="Times New Roman" w:cs="Times New Roman"/>
          <w:b/>
          <w:bCs/>
          <w:kern w:val="0"/>
          <w:sz w:val="24"/>
          <w:szCs w:val="24"/>
          <w14:ligatures w14:val="none"/>
        </w:rPr>
      </w:pPr>
      <w:r w:rsidRPr="00534908">
        <w:rPr>
          <w:rFonts w:ascii="Times New Roman" w:eastAsia="Times New Roman" w:hAnsi="Times New Roman" w:cs="Times New Roman"/>
          <w:b/>
          <w:bCs/>
          <w:kern w:val="0"/>
          <w:sz w:val="24"/>
          <w:szCs w:val="24"/>
          <w14:ligatures w14:val="none"/>
        </w:rPr>
        <w:t>Inwentaryzacja</w:t>
      </w:r>
      <w:r w:rsidRPr="00534908">
        <w:rPr>
          <w:rFonts w:ascii="Times New Roman" w:eastAsia="Times New Roman" w:hAnsi="Times New Roman" w:cs="Times New Roman"/>
          <w:b/>
          <w:bCs/>
          <w:spacing w:val="-2"/>
          <w:kern w:val="0"/>
          <w:sz w:val="24"/>
          <w:szCs w:val="24"/>
          <w14:ligatures w14:val="none"/>
        </w:rPr>
        <w:t xml:space="preserve"> </w:t>
      </w:r>
      <w:r w:rsidRPr="00534908">
        <w:rPr>
          <w:rFonts w:ascii="Times New Roman" w:eastAsia="Times New Roman" w:hAnsi="Times New Roman" w:cs="Times New Roman"/>
          <w:b/>
          <w:bCs/>
          <w:kern w:val="0"/>
          <w:sz w:val="24"/>
          <w:szCs w:val="24"/>
          <w14:ligatures w14:val="none"/>
        </w:rPr>
        <w:t>zieleni</w:t>
      </w:r>
    </w:p>
    <w:p w14:paraId="309CAEE2" w14:textId="77777777" w:rsidR="00534908" w:rsidRPr="00534908" w:rsidRDefault="00534908" w:rsidP="00285757">
      <w:pPr>
        <w:widowControl w:val="0"/>
        <w:autoSpaceDE w:val="0"/>
        <w:autoSpaceDN w:val="0"/>
        <w:spacing w:after="0" w:line="240" w:lineRule="auto"/>
        <w:ind w:left="117"/>
        <w:jc w:val="both"/>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Inwestycja nie koliduje z istniejącym drzewostanem.</w:t>
      </w:r>
    </w:p>
    <w:p w14:paraId="05EDE2A1" w14:textId="77777777" w:rsidR="00534908" w:rsidRPr="00534908" w:rsidRDefault="00534908" w:rsidP="00285757">
      <w:pPr>
        <w:widowControl w:val="0"/>
        <w:autoSpaceDE w:val="0"/>
        <w:autoSpaceDN w:val="0"/>
        <w:spacing w:after="0" w:line="240" w:lineRule="auto"/>
        <w:jc w:val="both"/>
        <w:rPr>
          <w:rFonts w:ascii="Times New Roman" w:eastAsia="Times New Roman" w:hAnsi="Times New Roman" w:cs="Times New Roman"/>
          <w:kern w:val="0"/>
          <w:sz w:val="24"/>
          <w:szCs w:val="24"/>
          <w14:ligatures w14:val="none"/>
        </w:rPr>
      </w:pPr>
    </w:p>
    <w:p w14:paraId="121BFBC1" w14:textId="77777777" w:rsidR="00534908" w:rsidRPr="00534908" w:rsidRDefault="00534908" w:rsidP="00285757">
      <w:pPr>
        <w:widowControl w:val="0"/>
        <w:numPr>
          <w:ilvl w:val="0"/>
          <w:numId w:val="8"/>
        </w:numPr>
        <w:tabs>
          <w:tab w:val="left" w:pos="538"/>
        </w:tabs>
        <w:autoSpaceDE w:val="0"/>
        <w:autoSpaceDN w:val="0"/>
        <w:spacing w:after="0" w:line="240" w:lineRule="auto"/>
        <w:jc w:val="both"/>
        <w:outlineLvl w:val="0"/>
        <w:rPr>
          <w:rFonts w:ascii="Times New Roman" w:eastAsia="Times New Roman" w:hAnsi="Times New Roman" w:cs="Times New Roman"/>
          <w:b/>
          <w:bCs/>
          <w:kern w:val="0"/>
          <w:sz w:val="24"/>
          <w:szCs w:val="24"/>
          <w14:ligatures w14:val="none"/>
        </w:rPr>
      </w:pPr>
      <w:r w:rsidRPr="00534908">
        <w:rPr>
          <w:rFonts w:ascii="Times New Roman" w:eastAsia="Times New Roman" w:hAnsi="Times New Roman" w:cs="Times New Roman"/>
          <w:b/>
          <w:bCs/>
          <w:kern w:val="0"/>
          <w:sz w:val="24"/>
          <w:szCs w:val="24"/>
          <w14:ligatures w14:val="none"/>
        </w:rPr>
        <w:t>Dane dotyczące zanieczyszczeń</w:t>
      </w:r>
      <w:r w:rsidRPr="00534908">
        <w:rPr>
          <w:rFonts w:ascii="Times New Roman" w:eastAsia="Times New Roman" w:hAnsi="Times New Roman" w:cs="Times New Roman"/>
          <w:b/>
          <w:bCs/>
          <w:spacing w:val="-3"/>
          <w:kern w:val="0"/>
          <w:sz w:val="24"/>
          <w:szCs w:val="24"/>
          <w14:ligatures w14:val="none"/>
        </w:rPr>
        <w:t xml:space="preserve"> </w:t>
      </w:r>
      <w:r w:rsidRPr="00534908">
        <w:rPr>
          <w:rFonts w:ascii="Times New Roman" w:eastAsia="Times New Roman" w:hAnsi="Times New Roman" w:cs="Times New Roman"/>
          <w:b/>
          <w:bCs/>
          <w:kern w:val="0"/>
          <w:sz w:val="24"/>
          <w:szCs w:val="24"/>
          <w14:ligatures w14:val="none"/>
        </w:rPr>
        <w:t>atmosfery</w:t>
      </w:r>
    </w:p>
    <w:p w14:paraId="5695D69B" w14:textId="77777777" w:rsidR="00534908" w:rsidRPr="00534908" w:rsidRDefault="00534908" w:rsidP="00285757">
      <w:pPr>
        <w:widowControl w:val="0"/>
        <w:autoSpaceDE w:val="0"/>
        <w:autoSpaceDN w:val="0"/>
        <w:spacing w:after="0" w:line="240" w:lineRule="auto"/>
        <w:ind w:left="117" w:right="835"/>
        <w:jc w:val="both"/>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Po wykonaniu przebudowy stawu nie przewiduje się zwiększenia wprowadzanych do środowiska substancji lub energii. Budowa wpłynie korzystnie na środowisko.</w:t>
      </w:r>
    </w:p>
    <w:p w14:paraId="4D56DAB0" w14:textId="77777777" w:rsidR="00534908" w:rsidRPr="00534908" w:rsidRDefault="00534908" w:rsidP="00285757">
      <w:pPr>
        <w:widowControl w:val="0"/>
        <w:autoSpaceDE w:val="0"/>
        <w:autoSpaceDN w:val="0"/>
        <w:spacing w:after="0" w:line="240" w:lineRule="auto"/>
        <w:jc w:val="both"/>
        <w:rPr>
          <w:rFonts w:ascii="Times New Roman" w:eastAsia="Times New Roman" w:hAnsi="Times New Roman" w:cs="Times New Roman"/>
          <w:kern w:val="0"/>
          <w:sz w:val="24"/>
          <w:szCs w:val="24"/>
          <w14:ligatures w14:val="none"/>
        </w:rPr>
      </w:pPr>
    </w:p>
    <w:p w14:paraId="18107EBC" w14:textId="77777777" w:rsidR="00534908" w:rsidRPr="00534908" w:rsidRDefault="00534908" w:rsidP="00285757">
      <w:pPr>
        <w:widowControl w:val="0"/>
        <w:numPr>
          <w:ilvl w:val="0"/>
          <w:numId w:val="8"/>
        </w:numPr>
        <w:tabs>
          <w:tab w:val="left" w:pos="538"/>
        </w:tabs>
        <w:autoSpaceDE w:val="0"/>
        <w:autoSpaceDN w:val="0"/>
        <w:spacing w:after="0" w:line="240" w:lineRule="auto"/>
        <w:jc w:val="both"/>
        <w:outlineLvl w:val="0"/>
        <w:rPr>
          <w:rFonts w:ascii="Times New Roman" w:eastAsia="Times New Roman" w:hAnsi="Times New Roman" w:cs="Times New Roman"/>
          <w:b/>
          <w:bCs/>
          <w:kern w:val="0"/>
          <w:sz w:val="24"/>
          <w:szCs w:val="24"/>
          <w14:ligatures w14:val="none"/>
        </w:rPr>
      </w:pPr>
      <w:r w:rsidRPr="00534908">
        <w:rPr>
          <w:rFonts w:ascii="Times New Roman" w:eastAsia="Times New Roman" w:hAnsi="Times New Roman" w:cs="Times New Roman"/>
          <w:b/>
          <w:bCs/>
          <w:kern w:val="0"/>
          <w:sz w:val="24"/>
          <w:szCs w:val="24"/>
          <w14:ligatures w14:val="none"/>
        </w:rPr>
        <w:t>Pomiar hałasu i innych</w:t>
      </w:r>
      <w:r w:rsidRPr="00534908">
        <w:rPr>
          <w:rFonts w:ascii="Times New Roman" w:eastAsia="Times New Roman" w:hAnsi="Times New Roman" w:cs="Times New Roman"/>
          <w:b/>
          <w:bCs/>
          <w:spacing w:val="-1"/>
          <w:kern w:val="0"/>
          <w:sz w:val="24"/>
          <w:szCs w:val="24"/>
          <w14:ligatures w14:val="none"/>
        </w:rPr>
        <w:t xml:space="preserve"> </w:t>
      </w:r>
      <w:r w:rsidRPr="00534908">
        <w:rPr>
          <w:rFonts w:ascii="Times New Roman" w:eastAsia="Times New Roman" w:hAnsi="Times New Roman" w:cs="Times New Roman"/>
          <w:b/>
          <w:bCs/>
          <w:kern w:val="0"/>
          <w:sz w:val="24"/>
          <w:szCs w:val="24"/>
          <w14:ligatures w14:val="none"/>
        </w:rPr>
        <w:t>uciążliwości</w:t>
      </w:r>
    </w:p>
    <w:p w14:paraId="4BDAC23F" w14:textId="77777777" w:rsidR="00534908" w:rsidRPr="00534908" w:rsidRDefault="00534908" w:rsidP="00285757">
      <w:pPr>
        <w:widowControl w:val="0"/>
        <w:autoSpaceDE w:val="0"/>
        <w:autoSpaceDN w:val="0"/>
        <w:spacing w:after="0" w:line="240" w:lineRule="auto"/>
        <w:ind w:left="117"/>
        <w:jc w:val="both"/>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Przebudowa stawu nie ma wpływu na hałas i inne uciążliwości.</w:t>
      </w:r>
    </w:p>
    <w:p w14:paraId="225ABD76" w14:textId="77777777" w:rsidR="00534908" w:rsidRPr="00534908" w:rsidRDefault="00534908" w:rsidP="00285757">
      <w:pPr>
        <w:widowControl w:val="0"/>
        <w:autoSpaceDE w:val="0"/>
        <w:autoSpaceDN w:val="0"/>
        <w:spacing w:before="7" w:after="0" w:line="240" w:lineRule="auto"/>
        <w:jc w:val="both"/>
        <w:rPr>
          <w:rFonts w:ascii="Times New Roman" w:eastAsia="Times New Roman" w:hAnsi="Times New Roman" w:cs="Times New Roman"/>
          <w:kern w:val="0"/>
          <w:sz w:val="27"/>
          <w:szCs w:val="24"/>
          <w14:ligatures w14:val="none"/>
        </w:rPr>
      </w:pPr>
    </w:p>
    <w:p w14:paraId="0E2311CA" w14:textId="77777777" w:rsidR="00534908" w:rsidRPr="00534908" w:rsidRDefault="00534908" w:rsidP="00285757">
      <w:pPr>
        <w:widowControl w:val="0"/>
        <w:numPr>
          <w:ilvl w:val="0"/>
          <w:numId w:val="8"/>
        </w:numPr>
        <w:tabs>
          <w:tab w:val="left" w:pos="479"/>
        </w:tabs>
        <w:autoSpaceDE w:val="0"/>
        <w:autoSpaceDN w:val="0"/>
        <w:spacing w:after="0" w:line="240" w:lineRule="auto"/>
        <w:jc w:val="both"/>
        <w:outlineLvl w:val="0"/>
        <w:rPr>
          <w:rFonts w:ascii="Times New Roman" w:eastAsia="Times New Roman" w:hAnsi="Times New Roman" w:cs="Times New Roman"/>
          <w:b/>
          <w:bCs/>
          <w:kern w:val="0"/>
          <w:sz w:val="24"/>
          <w:szCs w:val="24"/>
          <w14:ligatures w14:val="none"/>
        </w:rPr>
      </w:pPr>
      <w:r w:rsidRPr="00534908">
        <w:rPr>
          <w:rFonts w:ascii="Times New Roman" w:eastAsia="Times New Roman" w:hAnsi="Times New Roman" w:cs="Times New Roman"/>
          <w:b/>
          <w:bCs/>
          <w:kern w:val="0"/>
          <w:sz w:val="24"/>
          <w:szCs w:val="24"/>
          <w14:ligatures w14:val="none"/>
        </w:rPr>
        <w:t>Inwentaryzacja lub dokumentacja</w:t>
      </w:r>
      <w:r w:rsidRPr="00534908">
        <w:rPr>
          <w:rFonts w:ascii="Times New Roman" w:eastAsia="Times New Roman" w:hAnsi="Times New Roman" w:cs="Times New Roman"/>
          <w:b/>
          <w:bCs/>
          <w:spacing w:val="-3"/>
          <w:kern w:val="0"/>
          <w:sz w:val="24"/>
          <w:szCs w:val="24"/>
          <w14:ligatures w14:val="none"/>
        </w:rPr>
        <w:t xml:space="preserve"> </w:t>
      </w:r>
      <w:r w:rsidRPr="00534908">
        <w:rPr>
          <w:rFonts w:ascii="Times New Roman" w:eastAsia="Times New Roman" w:hAnsi="Times New Roman" w:cs="Times New Roman"/>
          <w:b/>
          <w:bCs/>
          <w:kern w:val="0"/>
          <w:sz w:val="24"/>
          <w:szCs w:val="24"/>
          <w14:ligatures w14:val="none"/>
        </w:rPr>
        <w:t>powykonawczą</w:t>
      </w:r>
    </w:p>
    <w:p w14:paraId="726E3584" w14:textId="77777777" w:rsidR="00534908" w:rsidRPr="00534908" w:rsidRDefault="00534908" w:rsidP="00285757">
      <w:pPr>
        <w:widowControl w:val="0"/>
        <w:autoSpaceDE w:val="0"/>
        <w:autoSpaceDN w:val="0"/>
        <w:spacing w:after="0" w:line="240" w:lineRule="auto"/>
        <w:ind w:left="117" w:right="483"/>
        <w:jc w:val="both"/>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Inwentaryzację szczegółową sporządzi Wykonawca. Celem właściwego określenia wartości robot, Wykonawca dokona wizji lokalnej w terenie wraz z analizą przedłożonych dokumentów.</w:t>
      </w:r>
    </w:p>
    <w:p w14:paraId="0907FF91" w14:textId="77777777" w:rsidR="00534908" w:rsidRPr="00534908" w:rsidRDefault="00534908" w:rsidP="00285757">
      <w:pPr>
        <w:widowControl w:val="0"/>
        <w:autoSpaceDE w:val="0"/>
        <w:autoSpaceDN w:val="0"/>
        <w:spacing w:after="0" w:line="240" w:lineRule="auto"/>
        <w:jc w:val="both"/>
        <w:rPr>
          <w:rFonts w:ascii="Times New Roman" w:eastAsia="Times New Roman" w:hAnsi="Times New Roman" w:cs="Times New Roman"/>
          <w:kern w:val="0"/>
          <w:sz w:val="24"/>
          <w:szCs w:val="24"/>
          <w14:ligatures w14:val="none"/>
        </w:rPr>
      </w:pPr>
    </w:p>
    <w:p w14:paraId="12E425D6" w14:textId="77777777" w:rsidR="00534908" w:rsidRPr="00534908" w:rsidRDefault="00534908" w:rsidP="00285757">
      <w:pPr>
        <w:widowControl w:val="0"/>
        <w:numPr>
          <w:ilvl w:val="0"/>
          <w:numId w:val="8"/>
        </w:numPr>
        <w:tabs>
          <w:tab w:val="left" w:pos="538"/>
        </w:tabs>
        <w:autoSpaceDE w:val="0"/>
        <w:autoSpaceDN w:val="0"/>
        <w:spacing w:after="0" w:line="240" w:lineRule="auto"/>
        <w:ind w:right="490"/>
        <w:jc w:val="both"/>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b/>
          <w:kern w:val="0"/>
          <w:sz w:val="24"/>
          <w14:ligatures w14:val="none"/>
        </w:rPr>
        <w:t>Porozumienia, zgody lub pozwolenia oraz warunki techniczne i realizacyjne</w:t>
      </w:r>
    </w:p>
    <w:p w14:paraId="558C3325" w14:textId="77777777" w:rsidR="00534908" w:rsidRPr="00534908" w:rsidRDefault="00534908" w:rsidP="00285757">
      <w:pPr>
        <w:widowControl w:val="0"/>
        <w:tabs>
          <w:tab w:val="left" w:pos="538"/>
        </w:tabs>
        <w:autoSpaceDE w:val="0"/>
        <w:autoSpaceDN w:val="0"/>
        <w:spacing w:after="0" w:line="240" w:lineRule="auto"/>
        <w:ind w:left="677" w:right="490"/>
        <w:jc w:val="both"/>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Zamawiający wymaga od Wykonawcy uzyskania w jego imieniu wszelkich uzgodnień w zakresie przedmiotowej</w:t>
      </w:r>
      <w:r w:rsidRPr="00534908">
        <w:rPr>
          <w:rFonts w:ascii="Times New Roman" w:eastAsia="Times New Roman" w:hAnsi="Times New Roman" w:cs="Times New Roman"/>
          <w:spacing w:val="-2"/>
          <w:kern w:val="0"/>
          <w:sz w:val="24"/>
          <w14:ligatures w14:val="none"/>
        </w:rPr>
        <w:t xml:space="preserve"> </w:t>
      </w:r>
      <w:r w:rsidRPr="00534908">
        <w:rPr>
          <w:rFonts w:ascii="Times New Roman" w:eastAsia="Times New Roman" w:hAnsi="Times New Roman" w:cs="Times New Roman"/>
          <w:kern w:val="0"/>
          <w:sz w:val="24"/>
          <w14:ligatures w14:val="none"/>
        </w:rPr>
        <w:t>inwestycji</w:t>
      </w:r>
    </w:p>
    <w:p w14:paraId="7E92F951" w14:textId="77777777" w:rsidR="00534908" w:rsidRPr="00534908" w:rsidRDefault="00534908" w:rsidP="00285757">
      <w:pPr>
        <w:widowControl w:val="0"/>
        <w:autoSpaceDE w:val="0"/>
        <w:autoSpaceDN w:val="0"/>
        <w:spacing w:after="0" w:line="240" w:lineRule="auto"/>
        <w:jc w:val="both"/>
        <w:rPr>
          <w:rFonts w:ascii="Times New Roman" w:eastAsia="Times New Roman" w:hAnsi="Times New Roman" w:cs="Times New Roman"/>
          <w:kern w:val="0"/>
          <w:sz w:val="24"/>
          <w:szCs w:val="24"/>
          <w14:ligatures w14:val="none"/>
        </w:rPr>
      </w:pPr>
    </w:p>
    <w:p w14:paraId="67738153" w14:textId="77777777" w:rsidR="00534908" w:rsidRPr="00534908" w:rsidRDefault="00534908" w:rsidP="00285757">
      <w:pPr>
        <w:widowControl w:val="0"/>
        <w:numPr>
          <w:ilvl w:val="0"/>
          <w:numId w:val="8"/>
        </w:numPr>
        <w:tabs>
          <w:tab w:val="left" w:pos="538"/>
        </w:tabs>
        <w:autoSpaceDE w:val="0"/>
        <w:autoSpaceDN w:val="0"/>
        <w:spacing w:after="0" w:line="240" w:lineRule="auto"/>
        <w:ind w:right="2412"/>
        <w:jc w:val="both"/>
        <w:outlineLvl w:val="0"/>
        <w:rPr>
          <w:rFonts w:ascii="Times New Roman" w:eastAsia="Times New Roman" w:hAnsi="Times New Roman" w:cs="Times New Roman"/>
          <w:b/>
          <w:bCs/>
          <w:kern w:val="0"/>
          <w:sz w:val="24"/>
          <w:szCs w:val="24"/>
          <w14:ligatures w14:val="none"/>
        </w:rPr>
      </w:pPr>
      <w:r w:rsidRPr="00534908">
        <w:rPr>
          <w:rFonts w:ascii="Times New Roman" w:eastAsia="Times New Roman" w:hAnsi="Times New Roman" w:cs="Times New Roman"/>
          <w:b/>
          <w:bCs/>
          <w:kern w:val="0"/>
          <w:sz w:val="24"/>
          <w:szCs w:val="24"/>
          <w14:ligatures w14:val="none"/>
        </w:rPr>
        <w:t>Dodatkowe wytyczne inwestorskie i uwarunkowania związane z budową i jej</w:t>
      </w:r>
      <w:r w:rsidRPr="00534908">
        <w:rPr>
          <w:rFonts w:ascii="Times New Roman" w:eastAsia="Times New Roman" w:hAnsi="Times New Roman" w:cs="Times New Roman"/>
          <w:b/>
          <w:bCs/>
          <w:spacing w:val="-4"/>
          <w:kern w:val="0"/>
          <w:sz w:val="24"/>
          <w:szCs w:val="24"/>
          <w14:ligatures w14:val="none"/>
        </w:rPr>
        <w:t xml:space="preserve"> </w:t>
      </w:r>
      <w:r w:rsidRPr="00534908">
        <w:rPr>
          <w:rFonts w:ascii="Times New Roman" w:eastAsia="Times New Roman" w:hAnsi="Times New Roman" w:cs="Times New Roman"/>
          <w:b/>
          <w:bCs/>
          <w:kern w:val="0"/>
          <w:sz w:val="24"/>
          <w:szCs w:val="24"/>
          <w14:ligatures w14:val="none"/>
        </w:rPr>
        <w:t>przeprowadzeniem</w:t>
      </w:r>
    </w:p>
    <w:p w14:paraId="55353261" w14:textId="77777777" w:rsidR="00534908" w:rsidRPr="00534908" w:rsidRDefault="00534908" w:rsidP="00285757">
      <w:pPr>
        <w:widowControl w:val="0"/>
        <w:autoSpaceDE w:val="0"/>
        <w:autoSpaceDN w:val="0"/>
        <w:spacing w:after="0" w:line="240" w:lineRule="auto"/>
        <w:jc w:val="both"/>
        <w:rPr>
          <w:rFonts w:ascii="Times New Roman" w:eastAsia="Times New Roman" w:hAnsi="Times New Roman" w:cs="Times New Roman"/>
          <w:b/>
          <w:kern w:val="0"/>
          <w:sz w:val="21"/>
          <w:szCs w:val="24"/>
          <w14:ligatures w14:val="none"/>
        </w:rPr>
      </w:pPr>
    </w:p>
    <w:p w14:paraId="74DA9C49" w14:textId="77777777" w:rsidR="00534908" w:rsidRPr="00534908" w:rsidRDefault="00534908" w:rsidP="00285757">
      <w:pPr>
        <w:widowControl w:val="0"/>
        <w:autoSpaceDE w:val="0"/>
        <w:autoSpaceDN w:val="0"/>
        <w:spacing w:after="0" w:line="276" w:lineRule="auto"/>
        <w:ind w:left="117" w:right="930"/>
        <w:jc w:val="both"/>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 xml:space="preserve">Wykonawca zobowiązany jest do dokonania wizji lokalnej w terenie (na własny koszt) oraz zdobycia wszelkich informacji, które mogą być konieczne do prawidłowej wyceny wartości robót, gdyż wyklucza się możliwość roszczeń wykonawcy związanych z błędnym skalkulowaniem ceny lub pominięciem elementów niezbędnych do prawidłowego wykonania umowy. </w:t>
      </w:r>
    </w:p>
    <w:p w14:paraId="01AA8FB0" w14:textId="77777777" w:rsidR="00534908" w:rsidRPr="00534908" w:rsidRDefault="00534908" w:rsidP="00285757">
      <w:pPr>
        <w:widowControl w:val="0"/>
        <w:autoSpaceDE w:val="0"/>
        <w:autoSpaceDN w:val="0"/>
        <w:spacing w:after="0" w:line="240" w:lineRule="auto"/>
        <w:ind w:right="175"/>
        <w:jc w:val="both"/>
        <w:rPr>
          <w:rFonts w:ascii="Times New Roman" w:eastAsia="Times New Roman" w:hAnsi="Times New Roman" w:cs="Times New Roman"/>
          <w:kern w:val="0"/>
          <w:sz w:val="24"/>
          <w:szCs w:val="24"/>
          <w14:ligatures w14:val="none"/>
        </w:rPr>
      </w:pPr>
    </w:p>
    <w:p w14:paraId="07570D76" w14:textId="77777777" w:rsidR="00534908" w:rsidRPr="00534908" w:rsidRDefault="00534908" w:rsidP="00285757">
      <w:pPr>
        <w:widowControl w:val="0"/>
        <w:autoSpaceDE w:val="0"/>
        <w:autoSpaceDN w:val="0"/>
        <w:spacing w:after="0" w:line="276" w:lineRule="exact"/>
        <w:ind w:left="117"/>
        <w:jc w:val="both"/>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Wykonawca we własnym zakresie i na własny koszt:</w:t>
      </w:r>
    </w:p>
    <w:p w14:paraId="31AC1607" w14:textId="77777777" w:rsidR="00534908" w:rsidRPr="00534908" w:rsidRDefault="00534908" w:rsidP="00285757">
      <w:pPr>
        <w:widowControl w:val="0"/>
        <w:tabs>
          <w:tab w:val="left" w:pos="882"/>
          <w:tab w:val="left" w:pos="883"/>
        </w:tabs>
        <w:autoSpaceDE w:val="0"/>
        <w:autoSpaceDN w:val="0"/>
        <w:spacing w:after="0" w:line="293" w:lineRule="exact"/>
        <w:jc w:val="both"/>
        <w:rPr>
          <w:rFonts w:ascii="Symbol" w:eastAsia="Times New Roman" w:hAnsi="Symbol" w:cs="Times New Roman"/>
          <w:kern w:val="0"/>
          <w:sz w:val="24"/>
          <w14:ligatures w14:val="none"/>
        </w:rPr>
      </w:pPr>
      <w:r w:rsidRPr="00534908">
        <w:rPr>
          <w:rFonts w:ascii="Times New Roman" w:eastAsia="Times New Roman" w:hAnsi="Times New Roman" w:cs="Times New Roman"/>
          <w:kern w:val="0"/>
          <w:sz w:val="24"/>
          <w14:ligatures w14:val="none"/>
        </w:rPr>
        <w:t>- wskaże lokalizację zaplecza budowy (w porozumieniu z</w:t>
      </w:r>
      <w:r w:rsidRPr="00534908">
        <w:rPr>
          <w:rFonts w:ascii="Times New Roman" w:eastAsia="Times New Roman" w:hAnsi="Times New Roman" w:cs="Times New Roman"/>
          <w:spacing w:val="-4"/>
          <w:kern w:val="0"/>
          <w:sz w:val="24"/>
          <w14:ligatures w14:val="none"/>
        </w:rPr>
        <w:t xml:space="preserve"> </w:t>
      </w:r>
      <w:r w:rsidRPr="00534908">
        <w:rPr>
          <w:rFonts w:ascii="Times New Roman" w:eastAsia="Times New Roman" w:hAnsi="Times New Roman" w:cs="Times New Roman"/>
          <w:kern w:val="0"/>
          <w:sz w:val="24"/>
          <w14:ligatures w14:val="none"/>
        </w:rPr>
        <w:t>Zamawiającym),</w:t>
      </w:r>
    </w:p>
    <w:p w14:paraId="31D5D0D1" w14:textId="77777777" w:rsidR="00534908" w:rsidRPr="00534908" w:rsidRDefault="00534908" w:rsidP="00285757">
      <w:pPr>
        <w:widowControl w:val="0"/>
        <w:tabs>
          <w:tab w:val="left" w:pos="882"/>
          <w:tab w:val="left" w:pos="883"/>
        </w:tabs>
        <w:autoSpaceDE w:val="0"/>
        <w:autoSpaceDN w:val="0"/>
        <w:spacing w:after="0" w:line="293" w:lineRule="exact"/>
        <w:jc w:val="both"/>
        <w:rPr>
          <w:rFonts w:ascii="Symbol" w:eastAsia="Times New Roman" w:hAnsi="Symbol" w:cs="Times New Roman"/>
          <w:kern w:val="0"/>
          <w:sz w:val="24"/>
          <w14:ligatures w14:val="none"/>
        </w:rPr>
      </w:pPr>
      <w:r w:rsidRPr="00534908">
        <w:rPr>
          <w:rFonts w:ascii="Times New Roman" w:eastAsia="Times New Roman" w:hAnsi="Times New Roman" w:cs="Times New Roman"/>
          <w:kern w:val="0"/>
          <w:sz w:val="24"/>
          <w14:ligatures w14:val="none"/>
        </w:rPr>
        <w:t>- urządzi teren budowy i zaplecze</w:t>
      </w:r>
      <w:r w:rsidRPr="00534908">
        <w:rPr>
          <w:rFonts w:ascii="Times New Roman" w:eastAsia="Times New Roman" w:hAnsi="Times New Roman" w:cs="Times New Roman"/>
          <w:spacing w:val="-4"/>
          <w:kern w:val="0"/>
          <w:sz w:val="24"/>
          <w14:ligatures w14:val="none"/>
        </w:rPr>
        <w:t xml:space="preserve"> </w:t>
      </w:r>
      <w:r w:rsidRPr="00534908">
        <w:rPr>
          <w:rFonts w:ascii="Times New Roman" w:eastAsia="Times New Roman" w:hAnsi="Times New Roman" w:cs="Times New Roman"/>
          <w:kern w:val="0"/>
          <w:sz w:val="24"/>
          <w14:ligatures w14:val="none"/>
        </w:rPr>
        <w:t>budowy,</w:t>
      </w:r>
    </w:p>
    <w:p w14:paraId="72B8BB0D" w14:textId="77777777" w:rsidR="00534908" w:rsidRPr="00534908" w:rsidRDefault="00534908" w:rsidP="00285757">
      <w:pPr>
        <w:widowControl w:val="0"/>
        <w:tabs>
          <w:tab w:val="left" w:pos="882"/>
          <w:tab w:val="left" w:pos="883"/>
        </w:tabs>
        <w:autoSpaceDE w:val="0"/>
        <w:autoSpaceDN w:val="0"/>
        <w:spacing w:after="0" w:line="293" w:lineRule="exact"/>
        <w:jc w:val="both"/>
        <w:rPr>
          <w:rFonts w:ascii="Symbol" w:eastAsia="Times New Roman" w:hAnsi="Symbol" w:cs="Times New Roman"/>
          <w:kern w:val="0"/>
          <w:sz w:val="24"/>
          <w14:ligatures w14:val="none"/>
        </w:rPr>
      </w:pPr>
      <w:r w:rsidRPr="00534908">
        <w:rPr>
          <w:rFonts w:ascii="Times New Roman" w:eastAsia="Times New Roman" w:hAnsi="Times New Roman" w:cs="Times New Roman"/>
          <w:kern w:val="0"/>
          <w:sz w:val="24"/>
          <w14:ligatures w14:val="none"/>
        </w:rPr>
        <w:t>- utrzyma w należytej sprawności oznakowanie i zabezpieczenie terenu</w:t>
      </w:r>
      <w:r w:rsidRPr="00534908">
        <w:rPr>
          <w:rFonts w:ascii="Times New Roman" w:eastAsia="Times New Roman" w:hAnsi="Times New Roman" w:cs="Times New Roman"/>
          <w:spacing w:val="-10"/>
          <w:kern w:val="0"/>
          <w:sz w:val="24"/>
          <w14:ligatures w14:val="none"/>
        </w:rPr>
        <w:t xml:space="preserve"> </w:t>
      </w:r>
      <w:r w:rsidRPr="00534908">
        <w:rPr>
          <w:rFonts w:ascii="Times New Roman" w:eastAsia="Times New Roman" w:hAnsi="Times New Roman" w:cs="Times New Roman"/>
          <w:kern w:val="0"/>
          <w:sz w:val="24"/>
          <w14:ligatures w14:val="none"/>
        </w:rPr>
        <w:t>budowy,</w:t>
      </w:r>
    </w:p>
    <w:p w14:paraId="33ECD11B" w14:textId="77777777" w:rsidR="00534908" w:rsidRPr="00534908" w:rsidRDefault="00534908" w:rsidP="00285757">
      <w:pPr>
        <w:widowControl w:val="0"/>
        <w:tabs>
          <w:tab w:val="left" w:pos="882"/>
          <w:tab w:val="left" w:pos="883"/>
        </w:tabs>
        <w:autoSpaceDE w:val="0"/>
        <w:autoSpaceDN w:val="0"/>
        <w:spacing w:after="0" w:line="293" w:lineRule="exact"/>
        <w:jc w:val="both"/>
        <w:rPr>
          <w:rFonts w:ascii="Symbol" w:eastAsia="Times New Roman" w:hAnsi="Symbol" w:cs="Times New Roman"/>
          <w:kern w:val="0"/>
          <w:sz w:val="24"/>
          <w14:ligatures w14:val="none"/>
        </w:rPr>
      </w:pPr>
      <w:r w:rsidRPr="00534908">
        <w:rPr>
          <w:rFonts w:ascii="Times New Roman" w:eastAsia="Times New Roman" w:hAnsi="Times New Roman" w:cs="Times New Roman"/>
          <w:kern w:val="0"/>
          <w:sz w:val="24"/>
          <w14:ligatures w14:val="none"/>
        </w:rPr>
        <w:t>- oznakuje teren budowy tablicą</w:t>
      </w:r>
      <w:r w:rsidRPr="00534908">
        <w:rPr>
          <w:rFonts w:ascii="Times New Roman" w:eastAsia="Times New Roman" w:hAnsi="Times New Roman" w:cs="Times New Roman"/>
          <w:spacing w:val="-2"/>
          <w:kern w:val="0"/>
          <w:sz w:val="24"/>
          <w14:ligatures w14:val="none"/>
        </w:rPr>
        <w:t xml:space="preserve"> </w:t>
      </w:r>
      <w:r w:rsidRPr="00534908">
        <w:rPr>
          <w:rFonts w:ascii="Times New Roman" w:eastAsia="Times New Roman" w:hAnsi="Times New Roman" w:cs="Times New Roman"/>
          <w:kern w:val="0"/>
          <w:sz w:val="24"/>
          <w14:ligatures w14:val="none"/>
        </w:rPr>
        <w:t>informacyjną,</w:t>
      </w:r>
    </w:p>
    <w:p w14:paraId="1F1EBFEB" w14:textId="77777777" w:rsidR="00534908" w:rsidRPr="00534908" w:rsidRDefault="00534908" w:rsidP="00285757">
      <w:pPr>
        <w:widowControl w:val="0"/>
        <w:tabs>
          <w:tab w:val="left" w:pos="882"/>
          <w:tab w:val="left" w:pos="883"/>
        </w:tabs>
        <w:autoSpaceDE w:val="0"/>
        <w:autoSpaceDN w:val="0"/>
        <w:spacing w:after="0" w:line="240" w:lineRule="auto"/>
        <w:ind w:right="942"/>
        <w:jc w:val="both"/>
        <w:rPr>
          <w:rFonts w:ascii="Symbol" w:eastAsia="Times New Roman" w:hAnsi="Symbol" w:cs="Times New Roman"/>
          <w:kern w:val="0"/>
          <w:sz w:val="24"/>
          <w14:ligatures w14:val="none"/>
        </w:rPr>
      </w:pPr>
      <w:r w:rsidRPr="00534908">
        <w:rPr>
          <w:rFonts w:ascii="Times New Roman" w:eastAsia="Times New Roman" w:hAnsi="Times New Roman" w:cs="Times New Roman"/>
          <w:kern w:val="0"/>
          <w:sz w:val="24"/>
          <w14:ligatures w14:val="none"/>
        </w:rPr>
        <w:t>- zapewni bieżącą obsługę geodezyjną łącznie z geodezyjną inwentaryzacją wszystkich robot zatwierdzoną przez Wydział Geodezji i Gospodarki Nieruchomościami Starostwa</w:t>
      </w:r>
      <w:r w:rsidRPr="00534908">
        <w:rPr>
          <w:rFonts w:ascii="Times New Roman" w:eastAsia="Times New Roman" w:hAnsi="Times New Roman" w:cs="Times New Roman"/>
          <w:spacing w:val="-1"/>
          <w:kern w:val="0"/>
          <w:sz w:val="24"/>
          <w14:ligatures w14:val="none"/>
        </w:rPr>
        <w:t xml:space="preserve"> </w:t>
      </w:r>
      <w:r w:rsidRPr="00534908">
        <w:rPr>
          <w:rFonts w:ascii="Times New Roman" w:eastAsia="Times New Roman" w:hAnsi="Times New Roman" w:cs="Times New Roman"/>
          <w:kern w:val="0"/>
          <w:sz w:val="24"/>
          <w14:ligatures w14:val="none"/>
        </w:rPr>
        <w:t>Powiatowego w Pułtusku,</w:t>
      </w:r>
    </w:p>
    <w:p w14:paraId="79B55C4E" w14:textId="77777777" w:rsidR="00534908" w:rsidRPr="00534908" w:rsidRDefault="00534908" w:rsidP="00285757">
      <w:pPr>
        <w:widowControl w:val="0"/>
        <w:tabs>
          <w:tab w:val="left" w:pos="882"/>
          <w:tab w:val="left" w:pos="883"/>
        </w:tabs>
        <w:autoSpaceDE w:val="0"/>
        <w:autoSpaceDN w:val="0"/>
        <w:spacing w:after="0" w:line="240" w:lineRule="auto"/>
        <w:ind w:right="889"/>
        <w:jc w:val="both"/>
        <w:rPr>
          <w:rFonts w:ascii="Symbol" w:eastAsia="Times New Roman" w:hAnsi="Symbol" w:cs="Times New Roman"/>
          <w:kern w:val="0"/>
          <w:sz w:val="24"/>
          <w14:ligatures w14:val="none"/>
        </w:rPr>
      </w:pPr>
      <w:r w:rsidRPr="00534908">
        <w:rPr>
          <w:rFonts w:ascii="Times New Roman" w:eastAsia="Times New Roman" w:hAnsi="Times New Roman" w:cs="Times New Roman"/>
          <w:kern w:val="0"/>
          <w:sz w:val="24"/>
          <w14:ligatures w14:val="none"/>
        </w:rPr>
        <w:t>- zabezpieczy i odtworzy punkty poziomej osnowy geodezyjnej po zakończeniu robot</w:t>
      </w:r>
    </w:p>
    <w:p w14:paraId="3DA3168B" w14:textId="77777777" w:rsidR="00534908" w:rsidRPr="00534908" w:rsidRDefault="00534908" w:rsidP="00285757">
      <w:pPr>
        <w:widowControl w:val="0"/>
        <w:tabs>
          <w:tab w:val="left" w:pos="882"/>
          <w:tab w:val="left" w:pos="883"/>
        </w:tabs>
        <w:autoSpaceDE w:val="0"/>
        <w:autoSpaceDN w:val="0"/>
        <w:spacing w:after="0" w:line="240" w:lineRule="auto"/>
        <w:ind w:right="253"/>
        <w:jc w:val="both"/>
        <w:rPr>
          <w:rFonts w:ascii="Times New Roman" w:eastAsia="Times New Roman" w:hAnsi="Times New Roman" w:cs="Times New Roman"/>
          <w:kern w:val="0"/>
          <w:sz w:val="24"/>
          <w14:ligatures w14:val="none"/>
        </w:rPr>
      </w:pPr>
      <w:r w:rsidRPr="00534908">
        <w:rPr>
          <w:rFonts w:ascii="Times New Roman" w:eastAsia="Times New Roman" w:hAnsi="Times New Roman" w:cs="Times New Roman"/>
          <w:kern w:val="0"/>
          <w:sz w:val="24"/>
          <w14:ligatures w14:val="none"/>
        </w:rPr>
        <w:t>- Zamówienie musi być realizowane zgodnie z obowiązującymi przepisami Prawa Budowlanego, wszelkimi aktami prawnymi właściwymi w przedmiocie</w:t>
      </w:r>
      <w:r w:rsidRPr="00534908">
        <w:rPr>
          <w:rFonts w:ascii="Times New Roman" w:eastAsia="Times New Roman" w:hAnsi="Times New Roman" w:cs="Times New Roman"/>
          <w:spacing w:val="-29"/>
          <w:kern w:val="0"/>
          <w:sz w:val="24"/>
          <w14:ligatures w14:val="none"/>
        </w:rPr>
        <w:t xml:space="preserve"> </w:t>
      </w:r>
      <w:r w:rsidRPr="00534908">
        <w:rPr>
          <w:rFonts w:ascii="Times New Roman" w:eastAsia="Times New Roman" w:hAnsi="Times New Roman" w:cs="Times New Roman"/>
          <w:kern w:val="0"/>
          <w:sz w:val="24"/>
          <w14:ligatures w14:val="none"/>
        </w:rPr>
        <w:t>zamówienia,</w:t>
      </w:r>
    </w:p>
    <w:p w14:paraId="34A4B63A" w14:textId="77777777" w:rsidR="00534908" w:rsidRPr="00534908" w:rsidRDefault="00534908" w:rsidP="00285757">
      <w:pPr>
        <w:widowControl w:val="0"/>
        <w:autoSpaceDE w:val="0"/>
        <w:autoSpaceDN w:val="0"/>
        <w:spacing w:after="0" w:line="276" w:lineRule="auto"/>
        <w:ind w:right="930"/>
        <w:jc w:val="both"/>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 xml:space="preserve">- Wykonawca zobowiązany jest do zapewnienia gwarancji powykonawczej na okres 5 lat. </w:t>
      </w:r>
    </w:p>
    <w:p w14:paraId="2DEF9FD8" w14:textId="77777777" w:rsidR="00534908" w:rsidRPr="00534908" w:rsidRDefault="00534908" w:rsidP="00285757">
      <w:pPr>
        <w:widowControl w:val="0"/>
        <w:autoSpaceDE w:val="0"/>
        <w:autoSpaceDN w:val="0"/>
        <w:spacing w:before="1" w:after="0" w:line="273" w:lineRule="auto"/>
        <w:ind w:right="134"/>
        <w:jc w:val="both"/>
        <w:rPr>
          <w:rFonts w:ascii="Times New Roman" w:eastAsia="Times New Roman" w:hAnsi="Times New Roman" w:cs="Times New Roman"/>
          <w:kern w:val="0"/>
          <w:sz w:val="24"/>
          <w:szCs w:val="24"/>
          <w14:ligatures w14:val="none"/>
        </w:rPr>
      </w:pPr>
      <w:r w:rsidRPr="00534908">
        <w:rPr>
          <w:rFonts w:ascii="Times New Roman" w:eastAsia="Times New Roman" w:hAnsi="Times New Roman" w:cs="Times New Roman"/>
          <w:kern w:val="0"/>
          <w:sz w:val="24"/>
          <w:szCs w:val="24"/>
          <w14:ligatures w14:val="none"/>
        </w:rPr>
        <w:t>- Wszystkie szkody powstałe z winy wykonawcy w trakcie realizacji niniejszego zadania wykonawca jest zobowiązany usunąć na własny koszt.</w:t>
      </w:r>
    </w:p>
    <w:p w14:paraId="0009D90D" w14:textId="77777777" w:rsidR="00AB512C" w:rsidRDefault="00AB512C" w:rsidP="00285757">
      <w:pPr>
        <w:jc w:val="both"/>
      </w:pPr>
    </w:p>
    <w:sectPr w:rsidR="00AB512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rlito">
    <w:altName w:val="Calibri"/>
    <w:charset w:val="00"/>
    <w:family w:val="swiss"/>
    <w:pitch w:val="variable"/>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23658"/>
    <w:multiLevelType w:val="hybridMultilevel"/>
    <w:tmpl w:val="0E68EAD4"/>
    <w:lvl w:ilvl="0" w:tplc="657E3260">
      <w:numFmt w:val="bullet"/>
      <w:lvlText w:val="-"/>
      <w:lvlJc w:val="left"/>
      <w:pPr>
        <w:ind w:left="117" w:hanging="141"/>
      </w:pPr>
      <w:rPr>
        <w:rFonts w:ascii="Times New Roman" w:eastAsia="Times New Roman" w:hAnsi="Times New Roman" w:cs="Times New Roman" w:hint="default"/>
        <w:w w:val="100"/>
        <w:sz w:val="24"/>
        <w:szCs w:val="24"/>
        <w:lang w:val="pl-PL" w:eastAsia="en-US" w:bidi="ar-SA"/>
      </w:rPr>
    </w:lvl>
    <w:lvl w:ilvl="1" w:tplc="E4EA687C">
      <w:numFmt w:val="bullet"/>
      <w:lvlText w:val=""/>
      <w:lvlJc w:val="left"/>
      <w:pPr>
        <w:ind w:left="837" w:hanging="360"/>
      </w:pPr>
      <w:rPr>
        <w:rFonts w:ascii="Symbol" w:eastAsia="Symbol" w:hAnsi="Symbol" w:cs="Symbol" w:hint="default"/>
        <w:w w:val="100"/>
        <w:sz w:val="24"/>
        <w:szCs w:val="24"/>
        <w:lang w:val="pl-PL" w:eastAsia="en-US" w:bidi="ar-SA"/>
      </w:rPr>
    </w:lvl>
    <w:lvl w:ilvl="2" w:tplc="CE7C28FC">
      <w:numFmt w:val="bullet"/>
      <w:lvlText w:val="•"/>
      <w:lvlJc w:val="left"/>
      <w:pPr>
        <w:ind w:left="1780" w:hanging="360"/>
      </w:pPr>
      <w:rPr>
        <w:rFonts w:hint="default"/>
        <w:lang w:val="pl-PL" w:eastAsia="en-US" w:bidi="ar-SA"/>
      </w:rPr>
    </w:lvl>
    <w:lvl w:ilvl="3" w:tplc="C49885CE">
      <w:numFmt w:val="bullet"/>
      <w:lvlText w:val="•"/>
      <w:lvlJc w:val="left"/>
      <w:pPr>
        <w:ind w:left="2720" w:hanging="360"/>
      </w:pPr>
      <w:rPr>
        <w:rFonts w:hint="default"/>
        <w:lang w:val="pl-PL" w:eastAsia="en-US" w:bidi="ar-SA"/>
      </w:rPr>
    </w:lvl>
    <w:lvl w:ilvl="4" w:tplc="9872DEAA">
      <w:numFmt w:val="bullet"/>
      <w:lvlText w:val="•"/>
      <w:lvlJc w:val="left"/>
      <w:pPr>
        <w:ind w:left="3661" w:hanging="360"/>
      </w:pPr>
      <w:rPr>
        <w:rFonts w:hint="default"/>
        <w:lang w:val="pl-PL" w:eastAsia="en-US" w:bidi="ar-SA"/>
      </w:rPr>
    </w:lvl>
    <w:lvl w:ilvl="5" w:tplc="DC4E5AB0">
      <w:numFmt w:val="bullet"/>
      <w:lvlText w:val="•"/>
      <w:lvlJc w:val="left"/>
      <w:pPr>
        <w:ind w:left="4601" w:hanging="360"/>
      </w:pPr>
      <w:rPr>
        <w:rFonts w:hint="default"/>
        <w:lang w:val="pl-PL" w:eastAsia="en-US" w:bidi="ar-SA"/>
      </w:rPr>
    </w:lvl>
    <w:lvl w:ilvl="6" w:tplc="6652B9E4">
      <w:numFmt w:val="bullet"/>
      <w:lvlText w:val="•"/>
      <w:lvlJc w:val="left"/>
      <w:pPr>
        <w:ind w:left="5542" w:hanging="360"/>
      </w:pPr>
      <w:rPr>
        <w:rFonts w:hint="default"/>
        <w:lang w:val="pl-PL" w:eastAsia="en-US" w:bidi="ar-SA"/>
      </w:rPr>
    </w:lvl>
    <w:lvl w:ilvl="7" w:tplc="EF4E4CDA">
      <w:numFmt w:val="bullet"/>
      <w:lvlText w:val="•"/>
      <w:lvlJc w:val="left"/>
      <w:pPr>
        <w:ind w:left="6482" w:hanging="360"/>
      </w:pPr>
      <w:rPr>
        <w:rFonts w:hint="default"/>
        <w:lang w:val="pl-PL" w:eastAsia="en-US" w:bidi="ar-SA"/>
      </w:rPr>
    </w:lvl>
    <w:lvl w:ilvl="8" w:tplc="D64CD898">
      <w:numFmt w:val="bullet"/>
      <w:lvlText w:val="•"/>
      <w:lvlJc w:val="left"/>
      <w:pPr>
        <w:ind w:left="7423" w:hanging="360"/>
      </w:pPr>
      <w:rPr>
        <w:rFonts w:hint="default"/>
        <w:lang w:val="pl-PL" w:eastAsia="en-US" w:bidi="ar-SA"/>
      </w:rPr>
    </w:lvl>
  </w:abstractNum>
  <w:abstractNum w:abstractNumId="1" w15:restartNumberingAfterBreak="0">
    <w:nsid w:val="073F193E"/>
    <w:multiLevelType w:val="hybridMultilevel"/>
    <w:tmpl w:val="750A9728"/>
    <w:lvl w:ilvl="0" w:tplc="31CA784C">
      <w:start w:val="1"/>
      <w:numFmt w:val="decimal"/>
      <w:lvlText w:val="%1."/>
      <w:lvlJc w:val="left"/>
      <w:pPr>
        <w:ind w:left="477" w:hanging="360"/>
      </w:pPr>
      <w:rPr>
        <w:rFonts w:hint="default"/>
      </w:rPr>
    </w:lvl>
    <w:lvl w:ilvl="1" w:tplc="04150019" w:tentative="1">
      <w:start w:val="1"/>
      <w:numFmt w:val="lowerLetter"/>
      <w:lvlText w:val="%2."/>
      <w:lvlJc w:val="left"/>
      <w:pPr>
        <w:ind w:left="1197" w:hanging="360"/>
      </w:pPr>
    </w:lvl>
    <w:lvl w:ilvl="2" w:tplc="0415001B" w:tentative="1">
      <w:start w:val="1"/>
      <w:numFmt w:val="lowerRoman"/>
      <w:lvlText w:val="%3."/>
      <w:lvlJc w:val="right"/>
      <w:pPr>
        <w:ind w:left="1917" w:hanging="180"/>
      </w:pPr>
    </w:lvl>
    <w:lvl w:ilvl="3" w:tplc="0415000F" w:tentative="1">
      <w:start w:val="1"/>
      <w:numFmt w:val="decimal"/>
      <w:lvlText w:val="%4."/>
      <w:lvlJc w:val="left"/>
      <w:pPr>
        <w:ind w:left="2637" w:hanging="360"/>
      </w:pPr>
    </w:lvl>
    <w:lvl w:ilvl="4" w:tplc="04150019" w:tentative="1">
      <w:start w:val="1"/>
      <w:numFmt w:val="lowerLetter"/>
      <w:lvlText w:val="%5."/>
      <w:lvlJc w:val="left"/>
      <w:pPr>
        <w:ind w:left="3357" w:hanging="360"/>
      </w:pPr>
    </w:lvl>
    <w:lvl w:ilvl="5" w:tplc="0415001B" w:tentative="1">
      <w:start w:val="1"/>
      <w:numFmt w:val="lowerRoman"/>
      <w:lvlText w:val="%6."/>
      <w:lvlJc w:val="right"/>
      <w:pPr>
        <w:ind w:left="4077" w:hanging="180"/>
      </w:pPr>
    </w:lvl>
    <w:lvl w:ilvl="6" w:tplc="0415000F" w:tentative="1">
      <w:start w:val="1"/>
      <w:numFmt w:val="decimal"/>
      <w:lvlText w:val="%7."/>
      <w:lvlJc w:val="left"/>
      <w:pPr>
        <w:ind w:left="4797" w:hanging="360"/>
      </w:pPr>
    </w:lvl>
    <w:lvl w:ilvl="7" w:tplc="04150019" w:tentative="1">
      <w:start w:val="1"/>
      <w:numFmt w:val="lowerLetter"/>
      <w:lvlText w:val="%8."/>
      <w:lvlJc w:val="left"/>
      <w:pPr>
        <w:ind w:left="5517" w:hanging="360"/>
      </w:pPr>
    </w:lvl>
    <w:lvl w:ilvl="8" w:tplc="0415001B" w:tentative="1">
      <w:start w:val="1"/>
      <w:numFmt w:val="lowerRoman"/>
      <w:lvlText w:val="%9."/>
      <w:lvlJc w:val="right"/>
      <w:pPr>
        <w:ind w:left="6237" w:hanging="180"/>
      </w:pPr>
    </w:lvl>
  </w:abstractNum>
  <w:abstractNum w:abstractNumId="2" w15:restartNumberingAfterBreak="0">
    <w:nsid w:val="17C229D3"/>
    <w:multiLevelType w:val="multilevel"/>
    <w:tmpl w:val="3A961CE4"/>
    <w:lvl w:ilvl="0">
      <w:start w:val="2"/>
      <w:numFmt w:val="decimal"/>
      <w:lvlText w:val="%1."/>
      <w:lvlJc w:val="left"/>
      <w:pPr>
        <w:ind w:left="357" w:hanging="240"/>
        <w:jc w:val="left"/>
      </w:pPr>
      <w:rPr>
        <w:rFonts w:ascii="Times New Roman" w:eastAsia="Times New Roman" w:hAnsi="Times New Roman" w:cs="Times New Roman" w:hint="default"/>
        <w:spacing w:val="-1"/>
        <w:w w:val="100"/>
        <w:sz w:val="24"/>
        <w:szCs w:val="24"/>
        <w:lang w:val="pl-PL" w:eastAsia="en-US" w:bidi="ar-SA"/>
      </w:rPr>
    </w:lvl>
    <w:lvl w:ilvl="1">
      <w:start w:val="1"/>
      <w:numFmt w:val="upperRoman"/>
      <w:lvlText w:val="%2."/>
      <w:lvlJc w:val="left"/>
      <w:pPr>
        <w:ind w:left="317" w:hanging="200"/>
        <w:jc w:val="left"/>
      </w:pPr>
      <w:rPr>
        <w:rFonts w:ascii="Times New Roman" w:eastAsia="Times New Roman" w:hAnsi="Times New Roman" w:cs="Times New Roman"/>
        <w:spacing w:val="-1"/>
        <w:w w:val="100"/>
        <w:sz w:val="24"/>
        <w:szCs w:val="24"/>
        <w:lang w:val="pl-PL" w:eastAsia="en-US" w:bidi="ar-SA"/>
      </w:rPr>
    </w:lvl>
    <w:lvl w:ilvl="2">
      <w:start w:val="1"/>
      <w:numFmt w:val="decimal"/>
      <w:lvlText w:val="%3."/>
      <w:lvlJc w:val="left"/>
      <w:pPr>
        <w:ind w:left="356" w:hanging="240"/>
        <w:jc w:val="left"/>
      </w:pPr>
      <w:rPr>
        <w:rFonts w:hint="default"/>
        <w:spacing w:val="-1"/>
        <w:w w:val="100"/>
        <w:lang w:val="pl-PL" w:eastAsia="en-US" w:bidi="ar-SA"/>
      </w:rPr>
    </w:lvl>
    <w:lvl w:ilvl="3">
      <w:start w:val="1"/>
      <w:numFmt w:val="decimal"/>
      <w:lvlText w:val="%3.%4."/>
      <w:lvlJc w:val="left"/>
      <w:pPr>
        <w:ind w:left="537" w:hanging="421"/>
        <w:jc w:val="left"/>
      </w:pPr>
      <w:rPr>
        <w:rFonts w:ascii="Times New Roman" w:eastAsia="Times New Roman" w:hAnsi="Times New Roman" w:cs="Times New Roman" w:hint="default"/>
        <w:b/>
        <w:bCs/>
        <w:spacing w:val="-1"/>
        <w:w w:val="100"/>
        <w:sz w:val="24"/>
        <w:szCs w:val="24"/>
        <w:lang w:val="pl-PL" w:eastAsia="en-US" w:bidi="ar-SA"/>
      </w:rPr>
    </w:lvl>
    <w:lvl w:ilvl="4">
      <w:start w:val="1"/>
      <w:numFmt w:val="decimal"/>
      <w:lvlText w:val="%3.%4.%5."/>
      <w:lvlJc w:val="left"/>
      <w:pPr>
        <w:ind w:left="717" w:hanging="600"/>
        <w:jc w:val="left"/>
      </w:pPr>
      <w:rPr>
        <w:rFonts w:ascii="Times New Roman" w:eastAsia="Times New Roman" w:hAnsi="Times New Roman" w:cs="Times New Roman" w:hint="default"/>
        <w:spacing w:val="-1"/>
        <w:w w:val="100"/>
        <w:sz w:val="24"/>
        <w:szCs w:val="24"/>
        <w:lang w:val="pl-PL" w:eastAsia="en-US" w:bidi="ar-SA"/>
      </w:rPr>
    </w:lvl>
    <w:lvl w:ilvl="5">
      <w:start w:val="1"/>
      <w:numFmt w:val="decimal"/>
      <w:lvlText w:val="%3.%4.%5.%6."/>
      <w:lvlJc w:val="left"/>
      <w:pPr>
        <w:ind w:left="897" w:hanging="780"/>
        <w:jc w:val="left"/>
      </w:pPr>
      <w:rPr>
        <w:rFonts w:ascii="Times New Roman" w:eastAsia="Times New Roman" w:hAnsi="Times New Roman" w:cs="Times New Roman" w:hint="default"/>
        <w:w w:val="100"/>
        <w:sz w:val="24"/>
        <w:szCs w:val="24"/>
        <w:lang w:val="pl-PL" w:eastAsia="en-US" w:bidi="ar-SA"/>
      </w:rPr>
    </w:lvl>
    <w:lvl w:ilvl="6">
      <w:numFmt w:val="bullet"/>
      <w:lvlText w:val="•"/>
      <w:lvlJc w:val="left"/>
      <w:pPr>
        <w:ind w:left="3701" w:hanging="780"/>
      </w:pPr>
      <w:rPr>
        <w:rFonts w:hint="default"/>
        <w:lang w:val="pl-PL" w:eastAsia="en-US" w:bidi="ar-SA"/>
      </w:rPr>
    </w:lvl>
    <w:lvl w:ilvl="7">
      <w:numFmt w:val="bullet"/>
      <w:lvlText w:val="•"/>
      <w:lvlJc w:val="left"/>
      <w:pPr>
        <w:ind w:left="5102" w:hanging="780"/>
      </w:pPr>
      <w:rPr>
        <w:rFonts w:hint="default"/>
        <w:lang w:val="pl-PL" w:eastAsia="en-US" w:bidi="ar-SA"/>
      </w:rPr>
    </w:lvl>
    <w:lvl w:ilvl="8">
      <w:numFmt w:val="bullet"/>
      <w:lvlText w:val="•"/>
      <w:lvlJc w:val="left"/>
      <w:pPr>
        <w:ind w:left="6502" w:hanging="780"/>
      </w:pPr>
      <w:rPr>
        <w:rFonts w:hint="default"/>
        <w:lang w:val="pl-PL" w:eastAsia="en-US" w:bidi="ar-SA"/>
      </w:rPr>
    </w:lvl>
  </w:abstractNum>
  <w:abstractNum w:abstractNumId="3" w15:restartNumberingAfterBreak="0">
    <w:nsid w:val="1CBA32A2"/>
    <w:multiLevelType w:val="hybridMultilevel"/>
    <w:tmpl w:val="E2187558"/>
    <w:lvl w:ilvl="0" w:tplc="0EF41D7C">
      <w:start w:val="2"/>
      <w:numFmt w:val="upperRoman"/>
      <w:lvlText w:val="%1."/>
      <w:lvlJc w:val="left"/>
      <w:pPr>
        <w:ind w:left="397" w:hanging="281"/>
        <w:jc w:val="left"/>
      </w:pPr>
      <w:rPr>
        <w:rFonts w:ascii="Times New Roman" w:eastAsia="Times New Roman" w:hAnsi="Times New Roman" w:cs="Times New Roman" w:hint="default"/>
        <w:spacing w:val="-2"/>
        <w:w w:val="100"/>
        <w:sz w:val="24"/>
        <w:szCs w:val="24"/>
        <w:lang w:val="pl-PL" w:eastAsia="en-US" w:bidi="ar-SA"/>
      </w:rPr>
    </w:lvl>
    <w:lvl w:ilvl="1" w:tplc="5FFEF182">
      <w:numFmt w:val="bullet"/>
      <w:lvlText w:val="•"/>
      <w:lvlJc w:val="left"/>
      <w:pPr>
        <w:ind w:left="1290" w:hanging="281"/>
      </w:pPr>
      <w:rPr>
        <w:rFonts w:hint="default"/>
        <w:lang w:val="pl-PL" w:eastAsia="en-US" w:bidi="ar-SA"/>
      </w:rPr>
    </w:lvl>
    <w:lvl w:ilvl="2" w:tplc="9C62F620">
      <w:numFmt w:val="bullet"/>
      <w:lvlText w:val="•"/>
      <w:lvlJc w:val="left"/>
      <w:pPr>
        <w:ind w:left="2180" w:hanging="281"/>
      </w:pPr>
      <w:rPr>
        <w:rFonts w:hint="default"/>
        <w:lang w:val="pl-PL" w:eastAsia="en-US" w:bidi="ar-SA"/>
      </w:rPr>
    </w:lvl>
    <w:lvl w:ilvl="3" w:tplc="AA3AF55A">
      <w:numFmt w:val="bullet"/>
      <w:lvlText w:val="•"/>
      <w:lvlJc w:val="left"/>
      <w:pPr>
        <w:ind w:left="3071" w:hanging="281"/>
      </w:pPr>
      <w:rPr>
        <w:rFonts w:hint="default"/>
        <w:lang w:val="pl-PL" w:eastAsia="en-US" w:bidi="ar-SA"/>
      </w:rPr>
    </w:lvl>
    <w:lvl w:ilvl="4" w:tplc="21C268C8">
      <w:numFmt w:val="bullet"/>
      <w:lvlText w:val="•"/>
      <w:lvlJc w:val="left"/>
      <w:pPr>
        <w:ind w:left="3961" w:hanging="281"/>
      </w:pPr>
      <w:rPr>
        <w:rFonts w:hint="default"/>
        <w:lang w:val="pl-PL" w:eastAsia="en-US" w:bidi="ar-SA"/>
      </w:rPr>
    </w:lvl>
    <w:lvl w:ilvl="5" w:tplc="21E80EF4">
      <w:numFmt w:val="bullet"/>
      <w:lvlText w:val="•"/>
      <w:lvlJc w:val="left"/>
      <w:pPr>
        <w:ind w:left="4852" w:hanging="281"/>
      </w:pPr>
      <w:rPr>
        <w:rFonts w:hint="default"/>
        <w:lang w:val="pl-PL" w:eastAsia="en-US" w:bidi="ar-SA"/>
      </w:rPr>
    </w:lvl>
    <w:lvl w:ilvl="6" w:tplc="2C2E29D6">
      <w:numFmt w:val="bullet"/>
      <w:lvlText w:val="•"/>
      <w:lvlJc w:val="left"/>
      <w:pPr>
        <w:ind w:left="5742" w:hanging="281"/>
      </w:pPr>
      <w:rPr>
        <w:rFonts w:hint="default"/>
        <w:lang w:val="pl-PL" w:eastAsia="en-US" w:bidi="ar-SA"/>
      </w:rPr>
    </w:lvl>
    <w:lvl w:ilvl="7" w:tplc="5DE6D388">
      <w:numFmt w:val="bullet"/>
      <w:lvlText w:val="•"/>
      <w:lvlJc w:val="left"/>
      <w:pPr>
        <w:ind w:left="6633" w:hanging="281"/>
      </w:pPr>
      <w:rPr>
        <w:rFonts w:hint="default"/>
        <w:lang w:val="pl-PL" w:eastAsia="en-US" w:bidi="ar-SA"/>
      </w:rPr>
    </w:lvl>
    <w:lvl w:ilvl="8" w:tplc="94BA3CB4">
      <w:numFmt w:val="bullet"/>
      <w:lvlText w:val="•"/>
      <w:lvlJc w:val="left"/>
      <w:pPr>
        <w:ind w:left="7523" w:hanging="281"/>
      </w:pPr>
      <w:rPr>
        <w:rFonts w:hint="default"/>
        <w:lang w:val="pl-PL" w:eastAsia="en-US" w:bidi="ar-SA"/>
      </w:rPr>
    </w:lvl>
  </w:abstractNum>
  <w:abstractNum w:abstractNumId="4" w15:restartNumberingAfterBreak="0">
    <w:nsid w:val="1E846819"/>
    <w:multiLevelType w:val="hybridMultilevel"/>
    <w:tmpl w:val="152EC33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CF60DA8"/>
    <w:multiLevelType w:val="hybridMultilevel"/>
    <w:tmpl w:val="A4E8DEA2"/>
    <w:lvl w:ilvl="0" w:tplc="41001EBE">
      <w:start w:val="1"/>
      <w:numFmt w:val="decimal"/>
      <w:lvlText w:val="%1)"/>
      <w:lvlJc w:val="left"/>
      <w:pPr>
        <w:ind w:left="677" w:hanging="360"/>
      </w:pPr>
      <w:rPr>
        <w:rFonts w:hint="default"/>
      </w:rPr>
    </w:lvl>
    <w:lvl w:ilvl="1" w:tplc="04150019">
      <w:start w:val="1"/>
      <w:numFmt w:val="lowerLetter"/>
      <w:lvlText w:val="%2."/>
      <w:lvlJc w:val="left"/>
      <w:pPr>
        <w:ind w:left="1397" w:hanging="360"/>
      </w:pPr>
    </w:lvl>
    <w:lvl w:ilvl="2" w:tplc="0415001B">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6" w15:restartNumberingAfterBreak="0">
    <w:nsid w:val="60894246"/>
    <w:multiLevelType w:val="hybridMultilevel"/>
    <w:tmpl w:val="16FC4ADA"/>
    <w:lvl w:ilvl="0" w:tplc="92565C52">
      <w:start w:val="1"/>
      <w:numFmt w:val="decimal"/>
      <w:lvlText w:val="%1)"/>
      <w:lvlJc w:val="left"/>
      <w:pPr>
        <w:ind w:left="476" w:hanging="360"/>
      </w:pPr>
      <w:rPr>
        <w:rFonts w:hint="default"/>
      </w:rPr>
    </w:lvl>
    <w:lvl w:ilvl="1" w:tplc="04150019">
      <w:start w:val="1"/>
      <w:numFmt w:val="lowerLetter"/>
      <w:lvlText w:val="%2."/>
      <w:lvlJc w:val="left"/>
      <w:pPr>
        <w:ind w:left="1196" w:hanging="360"/>
      </w:pPr>
    </w:lvl>
    <w:lvl w:ilvl="2" w:tplc="0415001B">
      <w:start w:val="1"/>
      <w:numFmt w:val="lowerRoman"/>
      <w:lvlText w:val="%3."/>
      <w:lvlJc w:val="right"/>
      <w:pPr>
        <w:ind w:left="1916" w:hanging="180"/>
      </w:pPr>
    </w:lvl>
    <w:lvl w:ilvl="3" w:tplc="0415000F">
      <w:start w:val="1"/>
      <w:numFmt w:val="decimal"/>
      <w:lvlText w:val="%4."/>
      <w:lvlJc w:val="left"/>
      <w:pPr>
        <w:ind w:left="2636" w:hanging="360"/>
      </w:pPr>
    </w:lvl>
    <w:lvl w:ilvl="4" w:tplc="04150019">
      <w:start w:val="1"/>
      <w:numFmt w:val="lowerLetter"/>
      <w:lvlText w:val="%5."/>
      <w:lvlJc w:val="left"/>
      <w:pPr>
        <w:ind w:left="3356" w:hanging="360"/>
      </w:pPr>
    </w:lvl>
    <w:lvl w:ilvl="5" w:tplc="0415001B" w:tentative="1">
      <w:start w:val="1"/>
      <w:numFmt w:val="lowerRoman"/>
      <w:lvlText w:val="%6."/>
      <w:lvlJc w:val="right"/>
      <w:pPr>
        <w:ind w:left="4076" w:hanging="180"/>
      </w:pPr>
    </w:lvl>
    <w:lvl w:ilvl="6" w:tplc="0415000F" w:tentative="1">
      <w:start w:val="1"/>
      <w:numFmt w:val="decimal"/>
      <w:lvlText w:val="%7."/>
      <w:lvlJc w:val="left"/>
      <w:pPr>
        <w:ind w:left="4796" w:hanging="360"/>
      </w:pPr>
    </w:lvl>
    <w:lvl w:ilvl="7" w:tplc="04150019" w:tentative="1">
      <w:start w:val="1"/>
      <w:numFmt w:val="lowerLetter"/>
      <w:lvlText w:val="%8."/>
      <w:lvlJc w:val="left"/>
      <w:pPr>
        <w:ind w:left="5516" w:hanging="360"/>
      </w:pPr>
    </w:lvl>
    <w:lvl w:ilvl="8" w:tplc="0415001B" w:tentative="1">
      <w:start w:val="1"/>
      <w:numFmt w:val="lowerRoman"/>
      <w:lvlText w:val="%9."/>
      <w:lvlJc w:val="right"/>
      <w:pPr>
        <w:ind w:left="6236" w:hanging="180"/>
      </w:pPr>
    </w:lvl>
  </w:abstractNum>
  <w:abstractNum w:abstractNumId="7" w15:restartNumberingAfterBreak="0">
    <w:nsid w:val="6BE61454"/>
    <w:multiLevelType w:val="hybridMultilevel"/>
    <w:tmpl w:val="5412C1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1E40670"/>
    <w:multiLevelType w:val="hybridMultilevel"/>
    <w:tmpl w:val="CD90999A"/>
    <w:lvl w:ilvl="0" w:tplc="FBF69BC2">
      <w:start w:val="2"/>
      <w:numFmt w:val="upperRoman"/>
      <w:lvlText w:val="%1."/>
      <w:lvlJc w:val="left"/>
      <w:pPr>
        <w:ind w:left="836" w:hanging="720"/>
      </w:pPr>
      <w:rPr>
        <w:rFonts w:hint="default"/>
      </w:rPr>
    </w:lvl>
    <w:lvl w:ilvl="1" w:tplc="04150019" w:tentative="1">
      <w:start w:val="1"/>
      <w:numFmt w:val="lowerLetter"/>
      <w:lvlText w:val="%2."/>
      <w:lvlJc w:val="left"/>
      <w:pPr>
        <w:ind w:left="1196" w:hanging="360"/>
      </w:pPr>
    </w:lvl>
    <w:lvl w:ilvl="2" w:tplc="0415001B" w:tentative="1">
      <w:start w:val="1"/>
      <w:numFmt w:val="lowerRoman"/>
      <w:lvlText w:val="%3."/>
      <w:lvlJc w:val="right"/>
      <w:pPr>
        <w:ind w:left="1916" w:hanging="180"/>
      </w:pPr>
    </w:lvl>
    <w:lvl w:ilvl="3" w:tplc="0415000F" w:tentative="1">
      <w:start w:val="1"/>
      <w:numFmt w:val="decimal"/>
      <w:lvlText w:val="%4."/>
      <w:lvlJc w:val="left"/>
      <w:pPr>
        <w:ind w:left="2636" w:hanging="360"/>
      </w:pPr>
    </w:lvl>
    <w:lvl w:ilvl="4" w:tplc="04150019" w:tentative="1">
      <w:start w:val="1"/>
      <w:numFmt w:val="lowerLetter"/>
      <w:lvlText w:val="%5."/>
      <w:lvlJc w:val="left"/>
      <w:pPr>
        <w:ind w:left="3356" w:hanging="360"/>
      </w:pPr>
    </w:lvl>
    <w:lvl w:ilvl="5" w:tplc="0415001B" w:tentative="1">
      <w:start w:val="1"/>
      <w:numFmt w:val="lowerRoman"/>
      <w:lvlText w:val="%6."/>
      <w:lvlJc w:val="right"/>
      <w:pPr>
        <w:ind w:left="4076" w:hanging="180"/>
      </w:pPr>
    </w:lvl>
    <w:lvl w:ilvl="6" w:tplc="0415000F" w:tentative="1">
      <w:start w:val="1"/>
      <w:numFmt w:val="decimal"/>
      <w:lvlText w:val="%7."/>
      <w:lvlJc w:val="left"/>
      <w:pPr>
        <w:ind w:left="4796" w:hanging="360"/>
      </w:pPr>
    </w:lvl>
    <w:lvl w:ilvl="7" w:tplc="04150019" w:tentative="1">
      <w:start w:val="1"/>
      <w:numFmt w:val="lowerLetter"/>
      <w:lvlText w:val="%8."/>
      <w:lvlJc w:val="left"/>
      <w:pPr>
        <w:ind w:left="5516" w:hanging="360"/>
      </w:pPr>
    </w:lvl>
    <w:lvl w:ilvl="8" w:tplc="0415001B" w:tentative="1">
      <w:start w:val="1"/>
      <w:numFmt w:val="lowerRoman"/>
      <w:lvlText w:val="%9."/>
      <w:lvlJc w:val="right"/>
      <w:pPr>
        <w:ind w:left="6236" w:hanging="180"/>
      </w:pPr>
    </w:lvl>
  </w:abstractNum>
  <w:num w:numId="1" w16cid:durableId="1536498444">
    <w:abstractNumId w:val="2"/>
  </w:num>
  <w:num w:numId="2" w16cid:durableId="1432048562">
    <w:abstractNumId w:val="3"/>
  </w:num>
  <w:num w:numId="3" w16cid:durableId="235936607">
    <w:abstractNumId w:val="0"/>
  </w:num>
  <w:num w:numId="4" w16cid:durableId="518663306">
    <w:abstractNumId w:val="6"/>
  </w:num>
  <w:num w:numId="5" w16cid:durableId="1730297716">
    <w:abstractNumId w:val="1"/>
  </w:num>
  <w:num w:numId="6" w16cid:durableId="809324915">
    <w:abstractNumId w:val="8"/>
  </w:num>
  <w:num w:numId="7" w16cid:durableId="1445730863">
    <w:abstractNumId w:val="4"/>
  </w:num>
  <w:num w:numId="8" w16cid:durableId="926039300">
    <w:abstractNumId w:val="5"/>
  </w:num>
  <w:num w:numId="9" w16cid:durableId="11298599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908"/>
    <w:rsid w:val="000E06C3"/>
    <w:rsid w:val="00110966"/>
    <w:rsid w:val="001C238A"/>
    <w:rsid w:val="00225727"/>
    <w:rsid w:val="002827BA"/>
    <w:rsid w:val="00285757"/>
    <w:rsid w:val="00306E58"/>
    <w:rsid w:val="003C1CE9"/>
    <w:rsid w:val="00494529"/>
    <w:rsid w:val="004A370F"/>
    <w:rsid w:val="004B5BA0"/>
    <w:rsid w:val="00534908"/>
    <w:rsid w:val="00637BB7"/>
    <w:rsid w:val="00651C69"/>
    <w:rsid w:val="006D2757"/>
    <w:rsid w:val="006E516C"/>
    <w:rsid w:val="00743F44"/>
    <w:rsid w:val="007C6674"/>
    <w:rsid w:val="0081623F"/>
    <w:rsid w:val="00871B28"/>
    <w:rsid w:val="00876D8D"/>
    <w:rsid w:val="008C73D7"/>
    <w:rsid w:val="00A42476"/>
    <w:rsid w:val="00A8180F"/>
    <w:rsid w:val="00AB512C"/>
    <w:rsid w:val="00AC5376"/>
    <w:rsid w:val="00AF09D8"/>
    <w:rsid w:val="00AF366E"/>
    <w:rsid w:val="00AF52EF"/>
    <w:rsid w:val="00B704DE"/>
    <w:rsid w:val="00C71085"/>
    <w:rsid w:val="00C77A11"/>
    <w:rsid w:val="00D43CDE"/>
    <w:rsid w:val="00E458DD"/>
    <w:rsid w:val="00E86DD0"/>
    <w:rsid w:val="00E94D1E"/>
    <w:rsid w:val="00ED58EB"/>
    <w:rsid w:val="00F25384"/>
    <w:rsid w:val="00F45371"/>
    <w:rsid w:val="00F5592D"/>
    <w:rsid w:val="00F7586A"/>
    <w:rsid w:val="00FF0B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456FD4"/>
  <w15:chartTrackingRefBased/>
  <w15:docId w15:val="{3A955ABB-5343-46FD-88E1-ADC7DF1A5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unhideWhenUsed/>
    <w:rsid w:val="000E06C3"/>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02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mina@swiercze.pl"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portalzp.pl/kody-cpv/szczegoly/roboty-budowlane-w-zakresie-opaski-brzegowej-6837"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9</Pages>
  <Words>2339</Words>
  <Characters>14034</Characters>
  <Application>Microsoft Office Word</Application>
  <DocSecurity>0</DocSecurity>
  <Lines>116</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Misiewicz</dc:creator>
  <cp:keywords/>
  <dc:description/>
  <cp:lastModifiedBy>Użytkownik systemu Windows</cp:lastModifiedBy>
  <cp:revision>5</cp:revision>
  <cp:lastPrinted>2024-04-24T12:12:00Z</cp:lastPrinted>
  <dcterms:created xsi:type="dcterms:W3CDTF">2024-04-24T06:22:00Z</dcterms:created>
  <dcterms:modified xsi:type="dcterms:W3CDTF">2024-04-24T12:12:00Z</dcterms:modified>
</cp:coreProperties>
</file>